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03AFA" w14:textId="77777777" w:rsidR="00A83C9C" w:rsidRDefault="00A83C9C" w:rsidP="00A83C9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</w:rPr>
      </w:pPr>
    </w:p>
    <w:p w14:paraId="212750FD" w14:textId="77777777" w:rsidR="0048738C" w:rsidRDefault="0048738C" w:rsidP="00DE43A2">
      <w:pPr>
        <w:spacing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Hlk137206754"/>
      <w:r w:rsidRPr="0048738C">
        <w:rPr>
          <w:rFonts w:ascii="Arial" w:eastAsia="Times New Roman" w:hAnsi="Arial" w:cs="Arial"/>
          <w:b/>
          <w:bCs/>
          <w:color w:val="000000"/>
          <w:sz w:val="28"/>
          <w:szCs w:val="28"/>
        </w:rPr>
        <w:t>EXPO 2025 OSAKA: UNA VETRINA PER LA PROMOZIONE DELLE IMPRESE MARCHIGIANE</w:t>
      </w:r>
    </w:p>
    <w:p w14:paraId="5A076FDA" w14:textId="5146B8AB" w:rsidR="00896716" w:rsidRPr="00C379AB" w:rsidRDefault="003C1343" w:rsidP="00DE43A2">
      <w:pPr>
        <w:spacing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379A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PR MARCHE FESR 2021-2027 – ASSE 1 – OS 1.3 - </w:t>
      </w:r>
      <w:r w:rsidRPr="00C379AB">
        <w:rPr>
          <w:rFonts w:ascii="Arial" w:eastAsia="SimSun" w:hAnsi="Arial" w:cs="Arial"/>
          <w:b/>
          <w:bCs/>
          <w:sz w:val="24"/>
          <w:szCs w:val="24"/>
        </w:rPr>
        <w:t xml:space="preserve">AZIONE 1.3.4 – Intervento 1.3.4.2 - </w:t>
      </w:r>
      <w:bookmarkEnd w:id="0"/>
      <w:r w:rsidRPr="00C379AB">
        <w:rPr>
          <w:rFonts w:ascii="Arial" w:eastAsia="SimSun" w:hAnsi="Arial" w:cs="Arial"/>
          <w:b/>
          <w:bCs/>
          <w:sz w:val="24"/>
          <w:szCs w:val="24"/>
        </w:rPr>
        <w:t>Sostegno alla definizione di strategie innovative di internazionalizzazione delle imprese</w:t>
      </w:r>
    </w:p>
    <w:p w14:paraId="3BD66F28" w14:textId="77777777" w:rsidR="00896716" w:rsidRPr="00C379AB" w:rsidRDefault="00896716" w:rsidP="00896716">
      <w:pPr>
        <w:keepNext/>
        <w:tabs>
          <w:tab w:val="num" w:pos="720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</w:rPr>
      </w:pPr>
    </w:p>
    <w:p w14:paraId="54FE6D52" w14:textId="36E45189" w:rsidR="00BF7473" w:rsidRPr="00C379AB" w:rsidRDefault="00015F16" w:rsidP="00BF7473">
      <w:pPr>
        <w:keepNext/>
        <w:tabs>
          <w:tab w:val="num" w:pos="720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sz w:val="24"/>
          <w:szCs w:val="24"/>
          <w:u w:val="single"/>
        </w:rPr>
      </w:pPr>
      <w:r w:rsidRPr="00C379AB">
        <w:rPr>
          <w:rFonts w:ascii="Arial" w:eastAsia="Calibri" w:hAnsi="Arial" w:cs="Arial"/>
          <w:b/>
          <w:sz w:val="24"/>
          <w:szCs w:val="24"/>
          <w:u w:val="single"/>
        </w:rPr>
        <w:t xml:space="preserve">ALLEGATO: </w:t>
      </w:r>
      <w:bookmarkStart w:id="1" w:name="_Toc489278271"/>
      <w:r w:rsidR="007C0551">
        <w:rPr>
          <w:rFonts w:ascii="Arial" w:eastAsia="Calibri" w:hAnsi="Arial" w:cs="Arial"/>
          <w:b/>
          <w:sz w:val="24"/>
          <w:szCs w:val="24"/>
          <w:u w:val="single"/>
        </w:rPr>
        <w:t xml:space="preserve">DICHIARAZIONE </w:t>
      </w:r>
      <w:r w:rsidR="00C379AB" w:rsidRPr="00C379AB">
        <w:rPr>
          <w:rFonts w:ascii="Arial" w:eastAsia="Calibri" w:hAnsi="Arial" w:cs="Arial"/>
          <w:b/>
          <w:sz w:val="24"/>
          <w:szCs w:val="24"/>
          <w:u w:val="single"/>
        </w:rPr>
        <w:t>DE MINIMIS</w:t>
      </w:r>
    </w:p>
    <w:bookmarkEnd w:id="1"/>
    <w:p w14:paraId="036029D4" w14:textId="77777777" w:rsidR="00FD2AD1" w:rsidRPr="00C379AB" w:rsidRDefault="00FD2AD1" w:rsidP="00856168">
      <w:pPr>
        <w:spacing w:line="360" w:lineRule="auto"/>
        <w:jc w:val="right"/>
        <w:rPr>
          <w:rFonts w:ascii="Arial" w:hAnsi="Arial" w:cs="Arial"/>
        </w:rPr>
      </w:pPr>
    </w:p>
    <w:p w14:paraId="74C042A0" w14:textId="77777777" w:rsidR="00C379AB" w:rsidRPr="00C379AB" w:rsidRDefault="00C379AB" w:rsidP="00C379AB">
      <w:pPr>
        <w:spacing w:before="138" w:line="243" w:lineRule="exact"/>
        <w:ind w:right="83"/>
        <w:jc w:val="center"/>
        <w:rPr>
          <w:rFonts w:ascii="Arial" w:hAnsi="Arial" w:cs="Arial"/>
          <w:b/>
          <w:sz w:val="20"/>
          <w:szCs w:val="20"/>
        </w:rPr>
      </w:pPr>
      <w:r w:rsidRPr="00C379AB">
        <w:rPr>
          <w:rFonts w:ascii="Arial" w:hAnsi="Arial" w:cs="Arial"/>
          <w:b/>
          <w:sz w:val="20"/>
          <w:szCs w:val="20"/>
        </w:rPr>
        <w:t>DICHIARAZIONE</w:t>
      </w:r>
      <w:r w:rsidRPr="00C379AB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AGEVOLAZIONI</w:t>
      </w:r>
      <w:r w:rsidRPr="00C379AB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“DE</w:t>
      </w:r>
      <w:r w:rsidRPr="00C379AB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MINIMIS”</w:t>
      </w:r>
    </w:p>
    <w:p w14:paraId="0EC8EB0A" w14:textId="77777777" w:rsidR="00C379AB" w:rsidRPr="00C379AB" w:rsidRDefault="00C379AB" w:rsidP="00C379AB">
      <w:pPr>
        <w:spacing w:line="243" w:lineRule="exact"/>
        <w:ind w:right="82"/>
        <w:jc w:val="center"/>
        <w:rPr>
          <w:rFonts w:ascii="Arial" w:hAnsi="Arial" w:cs="Arial"/>
          <w:b/>
          <w:sz w:val="20"/>
          <w:szCs w:val="20"/>
        </w:rPr>
      </w:pPr>
      <w:r w:rsidRPr="00C379AB">
        <w:rPr>
          <w:rFonts w:ascii="Arial" w:hAnsi="Arial" w:cs="Arial"/>
          <w:b/>
          <w:sz w:val="20"/>
          <w:szCs w:val="20"/>
        </w:rPr>
        <w:t>(sostitutiva</w:t>
      </w:r>
      <w:r w:rsidRPr="00C379AB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dell’atto</w:t>
      </w:r>
      <w:r w:rsidRPr="00C379AB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di</w:t>
      </w:r>
      <w:r w:rsidRPr="00C379AB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notorietà</w:t>
      </w:r>
      <w:r w:rsidRPr="00C379AB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–</w:t>
      </w:r>
      <w:r w:rsidRPr="00C379AB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art.</w:t>
      </w:r>
      <w:r w:rsidRPr="00C379AB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47</w:t>
      </w:r>
      <w:r w:rsidRPr="00C379AB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DPR</w:t>
      </w:r>
      <w:r w:rsidRPr="00C379AB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28.12.2000</w:t>
      </w:r>
      <w:r w:rsidRPr="00C379AB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n.</w:t>
      </w:r>
      <w:r w:rsidRPr="00C379AB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C379AB">
        <w:rPr>
          <w:rFonts w:ascii="Arial" w:hAnsi="Arial" w:cs="Arial"/>
          <w:b/>
          <w:sz w:val="20"/>
          <w:szCs w:val="20"/>
        </w:rPr>
        <w:t>445)</w:t>
      </w:r>
    </w:p>
    <w:p w14:paraId="4CED9C4C" w14:textId="77777777" w:rsidR="00C379AB" w:rsidRPr="00C379AB" w:rsidRDefault="00C379AB" w:rsidP="00C379AB">
      <w:pPr>
        <w:pStyle w:val="Corpotesto"/>
        <w:spacing w:before="1"/>
        <w:rPr>
          <w:rFonts w:ascii="Arial" w:hAnsi="Arial" w:cs="Arial"/>
          <w:b/>
          <w:sz w:val="20"/>
          <w:szCs w:val="20"/>
        </w:rPr>
      </w:pPr>
    </w:p>
    <w:p w14:paraId="72B3144E" w14:textId="00F9A928" w:rsidR="00412DE9" w:rsidRDefault="00C379AB" w:rsidP="00C379AB">
      <w:pPr>
        <w:tabs>
          <w:tab w:val="left" w:pos="3379"/>
          <w:tab w:val="left" w:pos="5346"/>
        </w:tabs>
        <w:spacing w:line="360" w:lineRule="auto"/>
        <w:ind w:left="492" w:right="5334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Il</w:t>
      </w:r>
      <w:r w:rsidRPr="00C379AB">
        <w:rPr>
          <w:rFonts w:ascii="Arial" w:hAnsi="Arial" w:cs="Arial"/>
          <w:spacing w:val="-1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sottoscritto</w:t>
      </w:r>
      <w:r w:rsidR="00412DE9">
        <w:rPr>
          <w:rFonts w:ascii="Arial" w:hAnsi="Arial" w:cs="Arial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 xml:space="preserve"> </w:t>
      </w:r>
      <w:r w:rsidRPr="00C379AB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ab/>
      </w:r>
      <w:r w:rsidRPr="00C379AB">
        <w:rPr>
          <w:rFonts w:ascii="Arial" w:hAnsi="Arial" w:cs="Arial"/>
          <w:sz w:val="20"/>
          <w:szCs w:val="20"/>
          <w:u w:val="single"/>
        </w:rPr>
        <w:tab/>
      </w:r>
      <w:r w:rsidRPr="00C379AB">
        <w:rPr>
          <w:rFonts w:ascii="Arial" w:hAnsi="Arial" w:cs="Arial"/>
          <w:sz w:val="20"/>
          <w:szCs w:val="20"/>
        </w:rPr>
        <w:t xml:space="preserve"> nato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a</w:t>
      </w:r>
      <w:r w:rsidRPr="00C379AB">
        <w:rPr>
          <w:rFonts w:ascii="Arial" w:hAnsi="Arial" w:cs="Arial"/>
          <w:sz w:val="20"/>
          <w:szCs w:val="20"/>
          <w:u w:val="single"/>
        </w:rPr>
        <w:tab/>
      </w:r>
      <w:r w:rsidR="00412DE9">
        <w:rPr>
          <w:rFonts w:ascii="Arial" w:hAnsi="Arial" w:cs="Arial"/>
          <w:sz w:val="20"/>
          <w:szCs w:val="20"/>
          <w:u w:val="single"/>
        </w:rPr>
        <w:t xml:space="preserve">              </w:t>
      </w:r>
      <w:r w:rsidRPr="00C379AB">
        <w:rPr>
          <w:rFonts w:ascii="Arial" w:hAnsi="Arial" w:cs="Arial"/>
          <w:sz w:val="20"/>
          <w:szCs w:val="20"/>
        </w:rPr>
        <w:t>il</w:t>
      </w:r>
      <w:r w:rsidR="00412DE9">
        <w:rPr>
          <w:rFonts w:ascii="Arial" w:hAnsi="Arial" w:cs="Arial"/>
          <w:sz w:val="20"/>
          <w:szCs w:val="20"/>
        </w:rPr>
        <w:t xml:space="preserve">  </w:t>
      </w:r>
      <w:r w:rsidRPr="00C379AB">
        <w:rPr>
          <w:rFonts w:ascii="Arial" w:hAnsi="Arial" w:cs="Arial"/>
          <w:sz w:val="20"/>
          <w:szCs w:val="20"/>
          <w:u w:val="single"/>
        </w:rPr>
        <w:tab/>
      </w:r>
      <w:r w:rsidR="00412DE9">
        <w:rPr>
          <w:rFonts w:ascii="Arial" w:hAnsi="Arial" w:cs="Arial"/>
          <w:sz w:val="20"/>
          <w:szCs w:val="20"/>
        </w:rPr>
        <w:t>______</w:t>
      </w:r>
    </w:p>
    <w:p w14:paraId="5291FC41" w14:textId="18C90435" w:rsidR="00C379AB" w:rsidRPr="00C379AB" w:rsidRDefault="00C379AB" w:rsidP="00C379AB">
      <w:pPr>
        <w:tabs>
          <w:tab w:val="left" w:pos="3379"/>
          <w:tab w:val="left" w:pos="5346"/>
        </w:tabs>
        <w:spacing w:line="360" w:lineRule="auto"/>
        <w:ind w:left="492" w:right="5334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Codice</w:t>
      </w:r>
      <w:r w:rsidRPr="00C379AB">
        <w:rPr>
          <w:rFonts w:ascii="Arial" w:hAnsi="Arial" w:cs="Arial"/>
          <w:spacing w:val="-9"/>
          <w:sz w:val="20"/>
          <w:szCs w:val="20"/>
        </w:rPr>
        <w:t xml:space="preserve"> </w:t>
      </w:r>
      <w:proofErr w:type="gramStart"/>
      <w:r w:rsidRPr="00C379AB">
        <w:rPr>
          <w:rFonts w:ascii="Arial" w:hAnsi="Arial" w:cs="Arial"/>
          <w:sz w:val="20"/>
          <w:szCs w:val="20"/>
        </w:rPr>
        <w:t>fiscale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ab/>
      </w:r>
      <w:proofErr w:type="gramEnd"/>
      <w:r w:rsidRPr="00C379AB">
        <w:rPr>
          <w:rFonts w:ascii="Arial" w:hAnsi="Arial" w:cs="Arial"/>
          <w:sz w:val="20"/>
          <w:szCs w:val="20"/>
          <w:u w:val="single"/>
        </w:rPr>
        <w:tab/>
      </w:r>
      <w:r w:rsidRPr="00C379AB">
        <w:rPr>
          <w:rFonts w:ascii="Arial" w:hAnsi="Arial" w:cs="Arial"/>
          <w:w w:val="42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 xml:space="preserve"> residente</w:t>
      </w:r>
      <w:r w:rsidRPr="00C379AB">
        <w:rPr>
          <w:rFonts w:ascii="Arial" w:hAnsi="Arial" w:cs="Arial"/>
          <w:spacing w:val="-7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 xml:space="preserve">a </w:t>
      </w:r>
      <w:r w:rsidRPr="00C379AB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ab/>
      </w:r>
      <w:r w:rsidRPr="00C379AB">
        <w:rPr>
          <w:rFonts w:ascii="Arial" w:hAnsi="Arial" w:cs="Arial"/>
          <w:sz w:val="20"/>
          <w:szCs w:val="20"/>
          <w:u w:val="single"/>
        </w:rPr>
        <w:tab/>
      </w:r>
      <w:r w:rsidRPr="00C379AB">
        <w:rPr>
          <w:rFonts w:ascii="Arial" w:hAnsi="Arial" w:cs="Arial"/>
          <w:w w:val="13"/>
          <w:sz w:val="20"/>
          <w:szCs w:val="20"/>
          <w:u w:val="single"/>
        </w:rPr>
        <w:t xml:space="preserve"> </w:t>
      </w:r>
    </w:p>
    <w:p w14:paraId="458731FD" w14:textId="77777777" w:rsidR="00C379AB" w:rsidRPr="00C379AB" w:rsidRDefault="00C379AB" w:rsidP="00C379AB">
      <w:pPr>
        <w:tabs>
          <w:tab w:val="left" w:pos="8491"/>
        </w:tabs>
        <w:spacing w:line="243" w:lineRule="exact"/>
        <w:ind w:left="492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in</w:t>
      </w:r>
      <w:r w:rsidRPr="00C379AB">
        <w:rPr>
          <w:rFonts w:ascii="Arial" w:hAnsi="Arial" w:cs="Arial"/>
          <w:spacing w:val="-4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qualità</w:t>
      </w:r>
      <w:r w:rsidRPr="00C379AB">
        <w:rPr>
          <w:rFonts w:ascii="Arial" w:hAnsi="Arial" w:cs="Arial"/>
          <w:spacing w:val="-4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di</w:t>
      </w:r>
      <w:r w:rsidRPr="00C379AB">
        <w:rPr>
          <w:rFonts w:ascii="Arial" w:hAnsi="Arial" w:cs="Arial"/>
          <w:spacing w:val="-3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legale</w:t>
      </w:r>
      <w:r w:rsidRPr="00C379AB">
        <w:rPr>
          <w:rFonts w:ascii="Arial" w:hAnsi="Arial" w:cs="Arial"/>
          <w:spacing w:val="-4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rappresentante</w:t>
      </w:r>
      <w:r w:rsidRPr="00C379AB">
        <w:rPr>
          <w:rFonts w:ascii="Arial" w:hAnsi="Arial" w:cs="Arial"/>
          <w:spacing w:val="-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 xml:space="preserve">dell’impresa </w:t>
      </w:r>
      <w:r w:rsidRPr="00C379AB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ab/>
      </w:r>
    </w:p>
    <w:p w14:paraId="6E9591B9" w14:textId="77777777" w:rsidR="00C379AB" w:rsidRPr="00C379AB" w:rsidRDefault="00C379AB" w:rsidP="00C379AB">
      <w:pPr>
        <w:tabs>
          <w:tab w:val="left" w:pos="3239"/>
          <w:tab w:val="left" w:pos="8500"/>
        </w:tabs>
        <w:spacing w:before="123"/>
        <w:ind w:left="492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Partita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IVA</w:t>
      </w:r>
      <w:r w:rsidRPr="00C379AB">
        <w:rPr>
          <w:rFonts w:ascii="Arial" w:hAnsi="Arial" w:cs="Arial"/>
          <w:sz w:val="20"/>
          <w:szCs w:val="20"/>
          <w:u w:val="single"/>
        </w:rPr>
        <w:tab/>
      </w:r>
      <w:r w:rsidRPr="00C379AB">
        <w:rPr>
          <w:rFonts w:ascii="Arial" w:hAnsi="Arial" w:cs="Arial"/>
          <w:sz w:val="20"/>
          <w:szCs w:val="20"/>
        </w:rPr>
        <w:t>con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sede</w:t>
      </w:r>
      <w:r w:rsidRPr="00C379AB">
        <w:rPr>
          <w:rFonts w:ascii="Arial" w:hAnsi="Arial" w:cs="Arial"/>
          <w:spacing w:val="-3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legale</w:t>
      </w:r>
      <w:r w:rsidRPr="00C379AB">
        <w:rPr>
          <w:rFonts w:ascii="Arial" w:hAnsi="Arial" w:cs="Arial"/>
          <w:spacing w:val="-3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in</w:t>
      </w:r>
      <w:r w:rsidRPr="00C379AB">
        <w:rPr>
          <w:rFonts w:ascii="Arial" w:hAnsi="Arial" w:cs="Arial"/>
          <w:spacing w:val="1"/>
          <w:sz w:val="20"/>
          <w:szCs w:val="20"/>
        </w:rPr>
        <w:t xml:space="preserve"> </w:t>
      </w:r>
      <w:r w:rsidRPr="00C379AB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ab/>
      </w:r>
    </w:p>
    <w:p w14:paraId="7B0445BD" w14:textId="77777777" w:rsidR="00C379AB" w:rsidRPr="00C379AB" w:rsidRDefault="00C379AB" w:rsidP="00C379AB">
      <w:pPr>
        <w:tabs>
          <w:tab w:val="left" w:pos="7716"/>
        </w:tabs>
        <w:spacing w:before="121"/>
        <w:ind w:left="492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che</w:t>
      </w:r>
      <w:r w:rsidRPr="00C379AB">
        <w:rPr>
          <w:rFonts w:ascii="Arial" w:hAnsi="Arial" w:cs="Arial"/>
          <w:spacing w:val="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ha</w:t>
      </w:r>
      <w:r w:rsidRPr="00C379AB">
        <w:rPr>
          <w:rFonts w:ascii="Arial" w:hAnsi="Arial" w:cs="Arial"/>
          <w:spacing w:val="8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titolo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per</w:t>
      </w:r>
      <w:r w:rsidRPr="00C379AB">
        <w:rPr>
          <w:rFonts w:ascii="Arial" w:hAnsi="Arial" w:cs="Arial"/>
          <w:spacing w:val="8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ottenere</w:t>
      </w:r>
      <w:r w:rsidRPr="00C379AB">
        <w:rPr>
          <w:rFonts w:ascii="Arial" w:hAnsi="Arial" w:cs="Arial"/>
          <w:spacing w:val="7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con</w:t>
      </w:r>
      <w:r w:rsidRPr="00C379AB">
        <w:rPr>
          <w:rFonts w:ascii="Arial" w:hAnsi="Arial" w:cs="Arial"/>
          <w:spacing w:val="8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la</w:t>
      </w:r>
      <w:r w:rsidRPr="00C379AB">
        <w:rPr>
          <w:rFonts w:ascii="Arial" w:hAnsi="Arial" w:cs="Arial"/>
          <w:spacing w:val="4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partecipazione</w:t>
      </w:r>
      <w:r w:rsidRPr="00C379AB">
        <w:rPr>
          <w:rFonts w:ascii="Arial" w:hAnsi="Arial" w:cs="Arial"/>
          <w:spacing w:val="7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all’iniziativa</w:t>
      </w:r>
      <w:r w:rsidRPr="00C379AB">
        <w:rPr>
          <w:rFonts w:ascii="Arial" w:hAnsi="Arial" w:cs="Arial"/>
          <w:sz w:val="20"/>
          <w:szCs w:val="20"/>
          <w:u w:val="single"/>
        </w:rPr>
        <w:tab/>
      </w:r>
      <w:r w:rsidRPr="00C379AB">
        <w:rPr>
          <w:rFonts w:ascii="Arial" w:hAnsi="Arial" w:cs="Arial"/>
          <w:sz w:val="20"/>
          <w:szCs w:val="20"/>
        </w:rPr>
        <w:t>(di</w:t>
      </w:r>
      <w:r w:rsidRPr="00C379AB">
        <w:rPr>
          <w:rFonts w:ascii="Arial" w:hAnsi="Arial" w:cs="Arial"/>
          <w:spacing w:val="4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cui</w:t>
      </w:r>
      <w:r w:rsidRPr="00C379AB">
        <w:rPr>
          <w:rFonts w:ascii="Arial" w:hAnsi="Arial" w:cs="Arial"/>
          <w:spacing w:val="3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al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Decreto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Dirigenziale</w:t>
      </w:r>
    </w:p>
    <w:p w14:paraId="6DF45446" w14:textId="77777777" w:rsidR="00C379AB" w:rsidRPr="00C379AB" w:rsidRDefault="00C379AB" w:rsidP="00C379AB">
      <w:pPr>
        <w:tabs>
          <w:tab w:val="left" w:leader="dot" w:pos="2167"/>
        </w:tabs>
        <w:spacing w:before="123"/>
        <w:ind w:left="492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n.</w:t>
      </w:r>
      <w:proofErr w:type="gramStart"/>
      <w:r w:rsidRPr="00C379AB">
        <w:rPr>
          <w:rFonts w:ascii="Arial" w:hAnsi="Arial" w:cs="Arial"/>
          <w:spacing w:val="4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..</w:t>
      </w:r>
      <w:proofErr w:type="gramEnd"/>
      <w:r w:rsidRPr="00C379AB">
        <w:rPr>
          <w:rFonts w:ascii="Arial" w:hAnsi="Arial" w:cs="Arial"/>
          <w:sz w:val="20"/>
          <w:szCs w:val="20"/>
        </w:rPr>
        <w:t>…….del</w:t>
      </w:r>
      <w:r w:rsidRPr="00C379AB">
        <w:rPr>
          <w:rFonts w:ascii="Arial" w:hAnsi="Arial" w:cs="Arial"/>
          <w:sz w:val="20"/>
          <w:szCs w:val="20"/>
        </w:rPr>
        <w:tab/>
        <w:t>),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la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concessione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da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parte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della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Regione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Marche</w:t>
      </w:r>
      <w:r w:rsidRPr="00C379AB">
        <w:rPr>
          <w:rFonts w:ascii="Arial" w:hAnsi="Arial" w:cs="Arial"/>
          <w:spacing w:val="4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di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agevolazioni</w:t>
      </w:r>
      <w:r w:rsidRPr="00C379AB">
        <w:rPr>
          <w:rFonts w:ascii="Arial" w:hAnsi="Arial" w:cs="Arial"/>
          <w:spacing w:val="8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finanziarie</w:t>
      </w:r>
      <w:r w:rsidRPr="00C379AB">
        <w:rPr>
          <w:rFonts w:ascii="Arial" w:hAnsi="Arial" w:cs="Arial"/>
          <w:spacing w:val="4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fino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ad</w:t>
      </w:r>
      <w:r w:rsidRPr="00C379AB">
        <w:rPr>
          <w:rFonts w:ascii="Arial" w:hAnsi="Arial" w:cs="Arial"/>
          <w:spacing w:val="7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un</w:t>
      </w:r>
      <w:r w:rsidRPr="00C379AB">
        <w:rPr>
          <w:rFonts w:ascii="Arial" w:hAnsi="Arial" w:cs="Arial"/>
          <w:spacing w:val="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massimo</w:t>
      </w:r>
      <w:r w:rsidRPr="00C379AB">
        <w:rPr>
          <w:rFonts w:ascii="Arial" w:hAnsi="Arial" w:cs="Arial"/>
          <w:spacing w:val="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di</w:t>
      </w:r>
    </w:p>
    <w:p w14:paraId="515201EE" w14:textId="77777777" w:rsidR="00C379AB" w:rsidRPr="00C379AB" w:rsidRDefault="00C379AB" w:rsidP="00C379AB">
      <w:pPr>
        <w:tabs>
          <w:tab w:val="left" w:pos="2176"/>
        </w:tabs>
        <w:spacing w:before="123"/>
        <w:ind w:left="492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€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ab/>
      </w:r>
    </w:p>
    <w:p w14:paraId="5220F515" w14:textId="77777777" w:rsidR="00C379AB" w:rsidRPr="00C379AB" w:rsidRDefault="00C379AB" w:rsidP="00C379AB">
      <w:pPr>
        <w:spacing w:before="121" w:line="360" w:lineRule="auto"/>
        <w:ind w:left="492" w:right="576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nel rispetto di quanto previsto dal regolamento (UE) n. 2023/2381 del 13/12/2023 relativo</w:t>
      </w:r>
      <w:r w:rsidRPr="00C379AB">
        <w:rPr>
          <w:rFonts w:ascii="Arial" w:hAnsi="Arial" w:cs="Arial"/>
          <w:spacing w:val="-43"/>
          <w:sz w:val="20"/>
          <w:szCs w:val="20"/>
        </w:rPr>
        <w:t xml:space="preserve">           </w:t>
      </w:r>
      <w:r w:rsidRPr="00C379AB">
        <w:rPr>
          <w:rFonts w:ascii="Arial" w:hAnsi="Arial" w:cs="Arial"/>
          <w:sz w:val="20"/>
          <w:szCs w:val="20"/>
        </w:rPr>
        <w:t>all'applicazione</w:t>
      </w:r>
      <w:r w:rsidRPr="00C379AB">
        <w:rPr>
          <w:rFonts w:ascii="Arial" w:hAnsi="Arial" w:cs="Arial"/>
          <w:spacing w:val="-2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degli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articoli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87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e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88</w:t>
      </w:r>
      <w:r w:rsidRPr="00C379AB">
        <w:rPr>
          <w:rFonts w:ascii="Arial" w:hAnsi="Arial" w:cs="Arial"/>
          <w:spacing w:val="-2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del trattato CE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agli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aiuti di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importanza minore</w:t>
      </w:r>
      <w:r w:rsidRPr="00C379AB">
        <w:rPr>
          <w:rFonts w:ascii="Arial" w:hAnsi="Arial" w:cs="Arial"/>
          <w:spacing w:val="-2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("de</w:t>
      </w:r>
      <w:r w:rsidRPr="00C379AB">
        <w:rPr>
          <w:rFonts w:ascii="Arial" w:hAnsi="Arial" w:cs="Arial"/>
          <w:spacing w:val="2"/>
          <w:sz w:val="20"/>
          <w:szCs w:val="20"/>
        </w:rPr>
        <w:t xml:space="preserve"> </w:t>
      </w:r>
      <w:proofErr w:type="spellStart"/>
      <w:r w:rsidRPr="00C379AB">
        <w:rPr>
          <w:rFonts w:ascii="Arial" w:hAnsi="Arial" w:cs="Arial"/>
          <w:sz w:val="20"/>
          <w:szCs w:val="20"/>
        </w:rPr>
        <w:t>minimis</w:t>
      </w:r>
      <w:proofErr w:type="spellEnd"/>
      <w:r w:rsidRPr="00C379AB">
        <w:rPr>
          <w:rFonts w:ascii="Arial" w:hAnsi="Arial" w:cs="Arial"/>
          <w:sz w:val="20"/>
          <w:szCs w:val="20"/>
        </w:rPr>
        <w:t>").</w:t>
      </w:r>
    </w:p>
    <w:p w14:paraId="5566F680" w14:textId="77777777" w:rsidR="00C379AB" w:rsidRPr="00C379AB" w:rsidRDefault="00C379AB" w:rsidP="00C379AB">
      <w:pPr>
        <w:spacing w:line="244" w:lineRule="exact"/>
        <w:ind w:right="83"/>
        <w:jc w:val="center"/>
        <w:rPr>
          <w:rFonts w:ascii="Arial" w:hAnsi="Arial" w:cs="Arial"/>
          <w:b/>
          <w:sz w:val="20"/>
          <w:szCs w:val="20"/>
        </w:rPr>
      </w:pPr>
      <w:r w:rsidRPr="00C379AB">
        <w:rPr>
          <w:rFonts w:ascii="Arial" w:hAnsi="Arial" w:cs="Arial"/>
          <w:b/>
          <w:sz w:val="20"/>
          <w:szCs w:val="20"/>
          <w:u w:val="single"/>
        </w:rPr>
        <w:t>Dichiara</w:t>
      </w:r>
    </w:p>
    <w:p w14:paraId="6A0B7E77" w14:textId="77777777" w:rsidR="00C379AB" w:rsidRPr="00C379AB" w:rsidRDefault="00C379AB" w:rsidP="00C379AB">
      <w:pPr>
        <w:spacing w:before="1"/>
        <w:ind w:right="84"/>
        <w:jc w:val="center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  <w:u w:val="single"/>
        </w:rPr>
        <w:t>(barrare</w:t>
      </w:r>
      <w:r w:rsidRPr="00C379AB">
        <w:rPr>
          <w:rFonts w:ascii="Arial" w:hAnsi="Arial" w:cs="Arial"/>
          <w:spacing w:val="-3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>la</w:t>
      </w:r>
      <w:r w:rsidRPr="00C379AB">
        <w:rPr>
          <w:rFonts w:ascii="Arial" w:hAnsi="Arial" w:cs="Arial"/>
          <w:spacing w:val="-2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>casella</w:t>
      </w:r>
      <w:r w:rsidRPr="00C379AB">
        <w:rPr>
          <w:rFonts w:ascii="Arial" w:hAnsi="Arial" w:cs="Arial"/>
          <w:spacing w:val="-2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>che</w:t>
      </w:r>
      <w:r w:rsidRPr="00C379AB">
        <w:rPr>
          <w:rFonts w:ascii="Arial" w:hAnsi="Arial" w:cs="Arial"/>
          <w:spacing w:val="-3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>interessa)</w:t>
      </w:r>
    </w:p>
    <w:p w14:paraId="55FF7FA2" w14:textId="77777777" w:rsidR="00C379AB" w:rsidRPr="00C379AB" w:rsidRDefault="00C379AB" w:rsidP="00C379AB">
      <w:pPr>
        <w:pStyle w:val="Corpotesto"/>
        <w:spacing w:before="1"/>
        <w:rPr>
          <w:rFonts w:ascii="Arial" w:hAnsi="Arial" w:cs="Arial"/>
          <w:sz w:val="20"/>
          <w:szCs w:val="20"/>
        </w:rPr>
      </w:pPr>
    </w:p>
    <w:p w14:paraId="45D052FA" w14:textId="77777777" w:rsidR="00C379AB" w:rsidRPr="00C379AB" w:rsidRDefault="00C379AB" w:rsidP="00C379AB">
      <w:pPr>
        <w:pStyle w:val="Paragrafoelenco"/>
        <w:widowControl w:val="0"/>
        <w:numPr>
          <w:ilvl w:val="0"/>
          <w:numId w:val="4"/>
        </w:numPr>
        <w:autoSpaceDE w:val="0"/>
        <w:autoSpaceDN w:val="0"/>
        <w:spacing w:before="99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che</w:t>
      </w:r>
      <w:r w:rsidRPr="00C379AB">
        <w:rPr>
          <w:rFonts w:ascii="Arial" w:hAnsi="Arial" w:cs="Arial"/>
          <w:spacing w:val="-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l’esercizio</w:t>
      </w:r>
      <w:r w:rsidRPr="00C379AB">
        <w:rPr>
          <w:rFonts w:ascii="Arial" w:hAnsi="Arial" w:cs="Arial"/>
          <w:spacing w:val="-3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finanziario (anno fiscale) dell’impresa rappresentata decorre</w:t>
      </w:r>
      <w:r w:rsidRPr="00C379AB">
        <w:rPr>
          <w:rFonts w:ascii="Arial" w:hAnsi="Arial" w:cs="Arial"/>
          <w:spacing w:val="-4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dal…</w:t>
      </w:r>
      <w:proofErr w:type="gramStart"/>
      <w:r w:rsidRPr="00C379AB">
        <w:rPr>
          <w:rFonts w:ascii="Arial" w:hAnsi="Arial" w:cs="Arial"/>
          <w:sz w:val="20"/>
          <w:szCs w:val="20"/>
        </w:rPr>
        <w:t>…….</w:t>
      </w:r>
      <w:proofErr w:type="gramEnd"/>
      <w:r w:rsidRPr="00C379AB">
        <w:rPr>
          <w:rFonts w:ascii="Arial" w:hAnsi="Arial" w:cs="Arial"/>
          <w:sz w:val="20"/>
          <w:szCs w:val="20"/>
        </w:rPr>
        <w:t>.…......al……………………………</w:t>
      </w:r>
    </w:p>
    <w:p w14:paraId="640C1497" w14:textId="77777777" w:rsidR="00C379AB" w:rsidRPr="00C379AB" w:rsidRDefault="00C379AB" w:rsidP="00C379AB">
      <w:pPr>
        <w:pStyle w:val="Corpotesto"/>
        <w:widowControl w:val="0"/>
        <w:numPr>
          <w:ilvl w:val="0"/>
          <w:numId w:val="4"/>
        </w:numPr>
        <w:autoSpaceDE w:val="0"/>
        <w:autoSpaceDN w:val="0"/>
        <w:spacing w:before="8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 xml:space="preserve">che l’impresa rappresentata: </w:t>
      </w:r>
    </w:p>
    <w:p w14:paraId="3E7EC18B" w14:textId="54D70441" w:rsidR="00C379AB" w:rsidRPr="00C379AB" w:rsidRDefault="00C379AB" w:rsidP="00C379AB">
      <w:pPr>
        <w:pStyle w:val="Paragrafoelenco"/>
        <w:widowControl w:val="0"/>
        <w:numPr>
          <w:ilvl w:val="0"/>
          <w:numId w:val="5"/>
        </w:numPr>
        <w:tabs>
          <w:tab w:val="left" w:pos="854"/>
        </w:tabs>
        <w:autoSpaceDE w:val="0"/>
        <w:autoSpaceDN w:val="0"/>
        <w:spacing w:before="99" w:after="0" w:line="240" w:lineRule="auto"/>
        <w:ind w:hanging="1147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 xml:space="preserve">non è controllata né controlla, direttamente o indirettamente, altre imprese aventi sede in Italia </w:t>
      </w:r>
    </w:p>
    <w:p w14:paraId="1FD3BF6C" w14:textId="77777777" w:rsidR="00C379AB" w:rsidRPr="00C379AB" w:rsidRDefault="00C379AB" w:rsidP="00C379AB">
      <w:pPr>
        <w:pStyle w:val="Paragrafoelenco"/>
        <w:widowControl w:val="0"/>
        <w:numPr>
          <w:ilvl w:val="0"/>
          <w:numId w:val="5"/>
        </w:numPr>
        <w:tabs>
          <w:tab w:val="left" w:pos="854"/>
        </w:tabs>
        <w:autoSpaceDE w:val="0"/>
        <w:autoSpaceDN w:val="0"/>
        <w:spacing w:before="99" w:after="0" w:line="240" w:lineRule="auto"/>
        <w:ind w:hanging="1147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 xml:space="preserve">controlla, anche indirettamente, le imprese seguenti aventi sede in Italia: </w:t>
      </w:r>
    </w:p>
    <w:p w14:paraId="15ABECC9" w14:textId="3790CE7E" w:rsidR="00C379AB" w:rsidRPr="00C92B45" w:rsidRDefault="00C379AB" w:rsidP="00E76AD1">
      <w:pPr>
        <w:pStyle w:val="Paragrafoelenco"/>
        <w:widowControl w:val="0"/>
        <w:tabs>
          <w:tab w:val="left" w:pos="854"/>
        </w:tabs>
        <w:autoSpaceDE w:val="0"/>
        <w:autoSpaceDN w:val="0"/>
        <w:spacing w:before="99" w:after="0" w:line="240" w:lineRule="auto"/>
        <w:ind w:left="1573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(ragione sociale e dati anagrafici)</w:t>
      </w:r>
    </w:p>
    <w:p w14:paraId="7FA79409" w14:textId="77777777" w:rsidR="00C379AB" w:rsidRPr="00C379AB" w:rsidRDefault="00C379AB" w:rsidP="000B6222">
      <w:pPr>
        <w:pStyle w:val="Paragrafoelenco"/>
        <w:widowControl w:val="0"/>
        <w:numPr>
          <w:ilvl w:val="0"/>
          <w:numId w:val="5"/>
        </w:numPr>
        <w:tabs>
          <w:tab w:val="left" w:pos="854"/>
        </w:tabs>
        <w:autoSpaceDE w:val="0"/>
        <w:autoSpaceDN w:val="0"/>
        <w:spacing w:before="99"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 xml:space="preserve">è controllata, anche indirettamente, dalle imprese seguenti aventi sede in dalle imprese seguenti aventi sede in Italia:   </w:t>
      </w:r>
    </w:p>
    <w:p w14:paraId="5AE7263D" w14:textId="77777777" w:rsidR="00C379AB" w:rsidRPr="00C379AB" w:rsidRDefault="00C379AB" w:rsidP="00E76AD1">
      <w:pPr>
        <w:pStyle w:val="Paragrafoelenco"/>
        <w:widowControl w:val="0"/>
        <w:tabs>
          <w:tab w:val="left" w:pos="854"/>
        </w:tabs>
        <w:autoSpaceDE w:val="0"/>
        <w:autoSpaceDN w:val="0"/>
        <w:spacing w:before="99" w:after="0" w:line="240" w:lineRule="auto"/>
        <w:ind w:left="1573"/>
        <w:contextualSpacing w:val="0"/>
        <w:jc w:val="both"/>
        <w:rPr>
          <w:rFonts w:ascii="Arial" w:hAnsi="Arial" w:cs="Arial"/>
          <w:sz w:val="20"/>
          <w:szCs w:val="20"/>
        </w:rPr>
      </w:pPr>
      <w:bookmarkStart w:id="2" w:name="_GoBack"/>
      <w:bookmarkEnd w:id="2"/>
      <w:r w:rsidRPr="00C379AB">
        <w:rPr>
          <w:rFonts w:ascii="Arial" w:hAnsi="Arial" w:cs="Arial"/>
          <w:sz w:val="20"/>
          <w:szCs w:val="20"/>
        </w:rPr>
        <w:lastRenderedPageBreak/>
        <w:t xml:space="preserve">(ragione sociale e dati anagrafici) </w:t>
      </w:r>
    </w:p>
    <w:p w14:paraId="70B2CD7F" w14:textId="7EEE5527" w:rsidR="00C379AB" w:rsidRPr="00C379AB" w:rsidRDefault="00C379AB" w:rsidP="00C379AB">
      <w:pPr>
        <w:pStyle w:val="Paragrafoelenco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before="99" w:after="0" w:line="240" w:lineRule="auto"/>
        <w:ind w:hanging="853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che l’impresa rappresentata, nei 36 mesi precedenti:</w:t>
      </w:r>
    </w:p>
    <w:p w14:paraId="16826B17" w14:textId="77777777" w:rsidR="00C379AB" w:rsidRPr="00C379AB" w:rsidRDefault="00C379AB" w:rsidP="00C379AB">
      <w:pPr>
        <w:pStyle w:val="Paragrafoelenco"/>
        <w:widowControl w:val="0"/>
        <w:numPr>
          <w:ilvl w:val="0"/>
          <w:numId w:val="5"/>
        </w:numPr>
        <w:tabs>
          <w:tab w:val="left" w:pos="854"/>
        </w:tabs>
        <w:autoSpaceDE w:val="0"/>
        <w:autoSpaceDN w:val="0"/>
        <w:spacing w:before="99" w:after="0" w:line="240" w:lineRule="auto"/>
        <w:ind w:hanging="1147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non è stata interessata da fusioni, acquisizioni o scissioni</w:t>
      </w:r>
    </w:p>
    <w:p w14:paraId="2452FED7" w14:textId="77777777" w:rsidR="00C379AB" w:rsidRPr="00C379AB" w:rsidRDefault="00C379AB" w:rsidP="00C379AB">
      <w:pPr>
        <w:pStyle w:val="Paragrafoelenco"/>
        <w:widowControl w:val="0"/>
        <w:numPr>
          <w:ilvl w:val="0"/>
          <w:numId w:val="5"/>
        </w:numPr>
        <w:tabs>
          <w:tab w:val="left" w:pos="854"/>
        </w:tabs>
        <w:autoSpaceDE w:val="0"/>
        <w:autoSpaceDN w:val="0"/>
        <w:spacing w:before="99" w:after="0" w:line="240" w:lineRule="auto"/>
        <w:ind w:hanging="1147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 xml:space="preserve">è stata interessata da fusioni, acquisizioni o scissioni </w:t>
      </w:r>
    </w:p>
    <w:p w14:paraId="1F073B66" w14:textId="1FA458C6" w:rsidR="00C379AB" w:rsidRPr="00C379AB" w:rsidRDefault="00C379AB" w:rsidP="008D5FCA">
      <w:pPr>
        <w:pStyle w:val="Paragrafoelenco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before="99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 xml:space="preserve">che l’impresa rappresentata, nei 36 mesi precedenti, tenuto conto di eventuali fusioni, acquisizioni o scissioni: </w:t>
      </w:r>
    </w:p>
    <w:p w14:paraId="737E81DB" w14:textId="77777777" w:rsidR="00C379AB" w:rsidRPr="00C379AB" w:rsidRDefault="00C379AB" w:rsidP="008D5FCA">
      <w:pPr>
        <w:pStyle w:val="Paragrafoelenco"/>
        <w:widowControl w:val="0"/>
        <w:numPr>
          <w:ilvl w:val="0"/>
          <w:numId w:val="6"/>
        </w:numPr>
        <w:tabs>
          <w:tab w:val="left" w:pos="854"/>
        </w:tabs>
        <w:autoSpaceDE w:val="0"/>
        <w:autoSpaceDN w:val="0"/>
        <w:spacing w:before="99"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 xml:space="preserve">non ha beneficiato di agevolazioni pubbliche in regime de </w:t>
      </w:r>
      <w:proofErr w:type="spellStart"/>
      <w:r w:rsidRPr="00C379AB">
        <w:rPr>
          <w:rFonts w:ascii="Arial" w:hAnsi="Arial" w:cs="Arial"/>
          <w:sz w:val="20"/>
          <w:szCs w:val="20"/>
        </w:rPr>
        <w:t>minimis</w:t>
      </w:r>
      <w:proofErr w:type="spellEnd"/>
      <w:r w:rsidRPr="00C379AB">
        <w:rPr>
          <w:rFonts w:ascii="Arial" w:hAnsi="Arial" w:cs="Arial"/>
          <w:sz w:val="20"/>
          <w:szCs w:val="20"/>
        </w:rPr>
        <w:t xml:space="preserve"> a titolo di nessuno dei Regolamenti sopra elencati </w:t>
      </w:r>
    </w:p>
    <w:p w14:paraId="5748AB8A" w14:textId="77777777" w:rsidR="00C379AB" w:rsidRPr="00C379AB" w:rsidRDefault="00C379AB" w:rsidP="00C379AB">
      <w:pPr>
        <w:spacing w:before="118"/>
        <w:ind w:right="80" w:hanging="1147"/>
        <w:jc w:val="center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oppure</w:t>
      </w:r>
    </w:p>
    <w:p w14:paraId="19E9A613" w14:textId="28681F7C" w:rsidR="00C379AB" w:rsidRPr="00C379AB" w:rsidRDefault="00C379AB" w:rsidP="00C379AB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che</w:t>
      </w:r>
      <w:r w:rsidRPr="00C379AB">
        <w:rPr>
          <w:rFonts w:ascii="Arial" w:hAnsi="Arial" w:cs="Arial"/>
          <w:spacing w:val="-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l’impresa</w:t>
      </w:r>
      <w:r w:rsidRPr="00C379AB">
        <w:rPr>
          <w:rFonts w:ascii="Arial" w:hAnsi="Arial" w:cs="Arial"/>
          <w:spacing w:val="-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>ha</w:t>
      </w:r>
      <w:r w:rsidRPr="00C379AB">
        <w:rPr>
          <w:rFonts w:ascii="Arial" w:hAnsi="Arial" w:cs="Arial"/>
          <w:spacing w:val="-5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sz w:val="20"/>
          <w:szCs w:val="20"/>
          <w:u w:val="single"/>
        </w:rPr>
        <w:t>beneficiato</w:t>
      </w:r>
      <w:r w:rsidRPr="00C379AB">
        <w:rPr>
          <w:rFonts w:ascii="Arial" w:hAnsi="Arial" w:cs="Arial"/>
          <w:sz w:val="20"/>
          <w:szCs w:val="20"/>
        </w:rPr>
        <w:t xml:space="preserve"> delle agevolazioni pubbliche in regime de </w:t>
      </w:r>
      <w:proofErr w:type="spellStart"/>
      <w:r w:rsidRPr="00C379AB">
        <w:rPr>
          <w:rFonts w:ascii="Arial" w:hAnsi="Arial" w:cs="Arial"/>
          <w:sz w:val="20"/>
          <w:szCs w:val="20"/>
        </w:rPr>
        <w:t>minimis</w:t>
      </w:r>
      <w:proofErr w:type="spellEnd"/>
      <w:r w:rsidRPr="00C379AB">
        <w:rPr>
          <w:rFonts w:ascii="Arial" w:hAnsi="Arial" w:cs="Arial"/>
          <w:sz w:val="20"/>
          <w:szCs w:val="20"/>
        </w:rPr>
        <w:t xml:space="preserve"> (vanno considerati anche gli aiuti automatici, ex art. 10 del DM 115/2017, dichiarat</w:t>
      </w:r>
      <w:r w:rsidR="002D21DC">
        <w:rPr>
          <w:rFonts w:ascii="Arial" w:hAnsi="Arial" w:cs="Arial"/>
          <w:sz w:val="20"/>
          <w:szCs w:val="20"/>
        </w:rPr>
        <w:t>i</w:t>
      </w:r>
      <w:r w:rsidRPr="00C379AB">
        <w:rPr>
          <w:rFonts w:ascii="Arial" w:hAnsi="Arial" w:cs="Arial"/>
          <w:sz w:val="20"/>
          <w:szCs w:val="20"/>
        </w:rPr>
        <w:t xml:space="preserve"> e fruiti ai fini fiscali ma che non sono ancora stati registrati in RNA) in regime «de </w:t>
      </w:r>
      <w:proofErr w:type="spellStart"/>
      <w:r w:rsidRPr="00C379AB">
        <w:rPr>
          <w:rFonts w:ascii="Arial" w:hAnsi="Arial" w:cs="Arial"/>
          <w:sz w:val="20"/>
          <w:szCs w:val="20"/>
        </w:rPr>
        <w:t>minimis</w:t>
      </w:r>
      <w:proofErr w:type="spellEnd"/>
      <w:r w:rsidRPr="00C379AB">
        <w:rPr>
          <w:rFonts w:ascii="Arial" w:hAnsi="Arial" w:cs="Arial"/>
          <w:sz w:val="20"/>
          <w:szCs w:val="20"/>
        </w:rPr>
        <w:t>»</w:t>
      </w:r>
    </w:p>
    <w:p w14:paraId="3394F1AF" w14:textId="77777777" w:rsidR="00C379AB" w:rsidRPr="00C379AB" w:rsidRDefault="00C379AB" w:rsidP="00C379AB">
      <w:pPr>
        <w:pStyle w:val="Paragrafoelenco"/>
        <w:widowControl w:val="0"/>
        <w:numPr>
          <w:ilvl w:val="0"/>
          <w:numId w:val="6"/>
        </w:numPr>
        <w:tabs>
          <w:tab w:val="left" w:pos="853"/>
          <w:tab w:val="left" w:pos="854"/>
        </w:tabs>
        <w:autoSpaceDE w:val="0"/>
        <w:autoSpaceDN w:val="0"/>
        <w:spacing w:before="124" w:after="0" w:line="240" w:lineRule="auto"/>
        <w:ind w:right="575" w:hanging="1147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 xml:space="preserve"> indicate di seguito:</w:t>
      </w:r>
    </w:p>
    <w:p w14:paraId="740884B0" w14:textId="77777777" w:rsidR="00C379AB" w:rsidRPr="00C379AB" w:rsidRDefault="00C379AB" w:rsidP="00C379AB">
      <w:pPr>
        <w:pStyle w:val="Paragrafoelenco"/>
        <w:tabs>
          <w:tab w:val="left" w:pos="854"/>
        </w:tabs>
        <w:spacing w:before="121" w:line="254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euro</w:t>
      </w:r>
      <w:r w:rsidRPr="00C379AB">
        <w:rPr>
          <w:rFonts w:ascii="Arial" w:hAnsi="Arial" w:cs="Arial"/>
          <w:spacing w:val="-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……………….</w:t>
      </w:r>
      <w:r w:rsidRPr="00C379AB">
        <w:rPr>
          <w:rFonts w:ascii="Arial" w:hAnsi="Arial" w:cs="Arial"/>
          <w:spacing w:val="-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in</w:t>
      </w:r>
      <w:r w:rsidRPr="00C379AB">
        <w:rPr>
          <w:rFonts w:ascii="Arial" w:hAnsi="Arial" w:cs="Arial"/>
          <w:spacing w:val="-4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data</w:t>
      </w:r>
      <w:proofErr w:type="gramStart"/>
      <w:r w:rsidRPr="00C379AB">
        <w:rPr>
          <w:rFonts w:ascii="Arial" w:hAnsi="Arial" w:cs="Arial"/>
          <w:sz w:val="20"/>
          <w:szCs w:val="20"/>
        </w:rPr>
        <w:t>…….</w:t>
      </w:r>
      <w:proofErr w:type="gramEnd"/>
      <w:r w:rsidRPr="00C379AB">
        <w:rPr>
          <w:rFonts w:ascii="Arial" w:hAnsi="Arial" w:cs="Arial"/>
          <w:sz w:val="20"/>
          <w:szCs w:val="20"/>
        </w:rPr>
        <w:t>………..concesso</w:t>
      </w:r>
      <w:r w:rsidRPr="00C379AB">
        <w:rPr>
          <w:rFonts w:ascii="Arial" w:hAnsi="Arial" w:cs="Arial"/>
          <w:spacing w:val="-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da</w:t>
      </w:r>
      <w:r w:rsidRPr="00C379AB">
        <w:rPr>
          <w:rFonts w:ascii="Arial" w:hAnsi="Arial" w:cs="Arial"/>
          <w:spacing w:val="-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…………………riferimento</w:t>
      </w:r>
      <w:r w:rsidRPr="00C379AB">
        <w:rPr>
          <w:rFonts w:ascii="Arial" w:hAnsi="Arial" w:cs="Arial"/>
          <w:spacing w:val="-4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normativo……………………</w:t>
      </w:r>
    </w:p>
    <w:p w14:paraId="05D74409" w14:textId="77777777" w:rsidR="00C379AB" w:rsidRPr="00C379AB" w:rsidRDefault="00C379AB" w:rsidP="00C379AB">
      <w:pPr>
        <w:spacing w:line="243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euro</w:t>
      </w:r>
      <w:r w:rsidRPr="00C379AB">
        <w:rPr>
          <w:rFonts w:ascii="Arial" w:hAnsi="Arial" w:cs="Arial"/>
          <w:spacing w:val="-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……………….</w:t>
      </w:r>
      <w:r w:rsidRPr="00C379AB">
        <w:rPr>
          <w:rFonts w:ascii="Arial" w:hAnsi="Arial" w:cs="Arial"/>
          <w:spacing w:val="-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in</w:t>
      </w:r>
      <w:r w:rsidRPr="00C379AB">
        <w:rPr>
          <w:rFonts w:ascii="Arial" w:hAnsi="Arial" w:cs="Arial"/>
          <w:spacing w:val="-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data</w:t>
      </w:r>
      <w:proofErr w:type="gramStart"/>
      <w:r w:rsidRPr="00C379AB">
        <w:rPr>
          <w:rFonts w:ascii="Arial" w:hAnsi="Arial" w:cs="Arial"/>
          <w:sz w:val="20"/>
          <w:szCs w:val="20"/>
        </w:rPr>
        <w:t>…….</w:t>
      </w:r>
      <w:proofErr w:type="gramEnd"/>
      <w:r w:rsidRPr="00C379AB">
        <w:rPr>
          <w:rFonts w:ascii="Arial" w:hAnsi="Arial" w:cs="Arial"/>
          <w:sz w:val="20"/>
          <w:szCs w:val="20"/>
        </w:rPr>
        <w:t>………..concesso</w:t>
      </w:r>
      <w:r w:rsidRPr="00C379AB">
        <w:rPr>
          <w:rFonts w:ascii="Arial" w:hAnsi="Arial" w:cs="Arial"/>
          <w:spacing w:val="-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da</w:t>
      </w:r>
      <w:r w:rsidRPr="00C379AB">
        <w:rPr>
          <w:rFonts w:ascii="Arial" w:hAnsi="Arial" w:cs="Arial"/>
          <w:spacing w:val="-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…………………riferimento</w:t>
      </w:r>
      <w:r w:rsidRPr="00C379AB">
        <w:rPr>
          <w:rFonts w:ascii="Arial" w:hAnsi="Arial" w:cs="Arial"/>
          <w:spacing w:val="-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normativo……………………</w:t>
      </w:r>
    </w:p>
    <w:p w14:paraId="2E59B68E" w14:textId="77777777" w:rsidR="00C379AB" w:rsidRPr="00C379AB" w:rsidRDefault="00C379AB" w:rsidP="00C379AB">
      <w:pPr>
        <w:ind w:left="426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euro</w:t>
      </w:r>
      <w:r w:rsidRPr="00C379AB">
        <w:rPr>
          <w:rFonts w:ascii="Arial" w:hAnsi="Arial" w:cs="Arial"/>
          <w:spacing w:val="-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……………….</w:t>
      </w:r>
      <w:r w:rsidRPr="00C379AB">
        <w:rPr>
          <w:rFonts w:ascii="Arial" w:hAnsi="Arial" w:cs="Arial"/>
          <w:spacing w:val="-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in</w:t>
      </w:r>
      <w:r w:rsidRPr="00C379AB">
        <w:rPr>
          <w:rFonts w:ascii="Arial" w:hAnsi="Arial" w:cs="Arial"/>
          <w:spacing w:val="-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data</w:t>
      </w:r>
      <w:proofErr w:type="gramStart"/>
      <w:r w:rsidRPr="00C379AB">
        <w:rPr>
          <w:rFonts w:ascii="Arial" w:hAnsi="Arial" w:cs="Arial"/>
          <w:sz w:val="20"/>
          <w:szCs w:val="20"/>
        </w:rPr>
        <w:t>…….</w:t>
      </w:r>
      <w:proofErr w:type="gramEnd"/>
      <w:r w:rsidRPr="00C379AB">
        <w:rPr>
          <w:rFonts w:ascii="Arial" w:hAnsi="Arial" w:cs="Arial"/>
          <w:sz w:val="20"/>
          <w:szCs w:val="20"/>
        </w:rPr>
        <w:t>………..concesso</w:t>
      </w:r>
      <w:r w:rsidRPr="00C379AB">
        <w:rPr>
          <w:rFonts w:ascii="Arial" w:hAnsi="Arial" w:cs="Arial"/>
          <w:spacing w:val="-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da</w:t>
      </w:r>
      <w:r w:rsidRPr="00C379AB">
        <w:rPr>
          <w:rFonts w:ascii="Arial" w:hAnsi="Arial" w:cs="Arial"/>
          <w:spacing w:val="-5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…………………riferimento</w:t>
      </w:r>
      <w:r w:rsidRPr="00C379AB">
        <w:rPr>
          <w:rFonts w:ascii="Arial" w:hAnsi="Arial" w:cs="Arial"/>
          <w:spacing w:val="-6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normativo……………………</w:t>
      </w:r>
    </w:p>
    <w:p w14:paraId="6D659BC0" w14:textId="77777777" w:rsidR="00C379AB" w:rsidRPr="00C379AB" w:rsidRDefault="00C379AB" w:rsidP="00C379AB">
      <w:pPr>
        <w:jc w:val="both"/>
        <w:rPr>
          <w:rFonts w:ascii="Arial" w:hAnsi="Arial" w:cs="Arial"/>
          <w:sz w:val="20"/>
          <w:szCs w:val="20"/>
        </w:rPr>
      </w:pPr>
    </w:p>
    <w:p w14:paraId="6E151972" w14:textId="77777777" w:rsidR="00C379AB" w:rsidRPr="00C379AB" w:rsidRDefault="00C379AB" w:rsidP="00C379AB">
      <w:pPr>
        <w:spacing w:before="1" w:line="243" w:lineRule="exact"/>
        <w:ind w:left="4669" w:hanging="4669"/>
        <w:jc w:val="center"/>
        <w:rPr>
          <w:rFonts w:ascii="Arial" w:hAnsi="Arial" w:cs="Arial"/>
          <w:b/>
          <w:sz w:val="20"/>
          <w:szCs w:val="20"/>
        </w:rPr>
      </w:pPr>
      <w:r w:rsidRPr="00C379AB">
        <w:rPr>
          <w:rFonts w:ascii="Arial" w:hAnsi="Arial" w:cs="Arial"/>
          <w:b/>
          <w:sz w:val="20"/>
          <w:szCs w:val="20"/>
          <w:u w:val="single"/>
        </w:rPr>
        <w:t>Dichiara</w:t>
      </w:r>
      <w:r w:rsidRPr="00C379AB">
        <w:rPr>
          <w:rFonts w:ascii="Arial" w:hAnsi="Arial" w:cs="Arial"/>
          <w:b/>
          <w:spacing w:val="-4"/>
          <w:sz w:val="20"/>
          <w:szCs w:val="20"/>
          <w:u w:val="single"/>
        </w:rPr>
        <w:t xml:space="preserve"> </w:t>
      </w:r>
      <w:r w:rsidRPr="00C379AB">
        <w:rPr>
          <w:rFonts w:ascii="Arial" w:hAnsi="Arial" w:cs="Arial"/>
          <w:b/>
          <w:sz w:val="20"/>
          <w:szCs w:val="20"/>
          <w:u w:val="single"/>
        </w:rPr>
        <w:t>inoltre</w:t>
      </w:r>
    </w:p>
    <w:p w14:paraId="3A7E1EA1" w14:textId="77777777" w:rsidR="00C379AB" w:rsidRPr="00C379AB" w:rsidRDefault="00C379AB" w:rsidP="00C379AB">
      <w:pPr>
        <w:pStyle w:val="Paragrafoelenco"/>
        <w:tabs>
          <w:tab w:val="left" w:pos="854"/>
        </w:tabs>
        <w:ind w:right="575"/>
        <w:jc w:val="both"/>
        <w:rPr>
          <w:rFonts w:ascii="Arial" w:hAnsi="Arial" w:cs="Arial"/>
          <w:sz w:val="20"/>
          <w:szCs w:val="20"/>
        </w:rPr>
      </w:pPr>
    </w:p>
    <w:p w14:paraId="1369D5D7" w14:textId="77777777" w:rsidR="00C379AB" w:rsidRPr="00C379AB" w:rsidRDefault="00C379AB" w:rsidP="00C379AB">
      <w:pPr>
        <w:pStyle w:val="Paragrafoelenco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284" w:right="575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 xml:space="preserve">di impegnarsi a comunicare altri eventuali aiuti de </w:t>
      </w:r>
      <w:proofErr w:type="spellStart"/>
      <w:r w:rsidRPr="00C379AB">
        <w:rPr>
          <w:rFonts w:ascii="Arial" w:hAnsi="Arial" w:cs="Arial"/>
          <w:sz w:val="20"/>
          <w:szCs w:val="20"/>
        </w:rPr>
        <w:t>minimis</w:t>
      </w:r>
      <w:proofErr w:type="spellEnd"/>
      <w:r w:rsidRPr="00C379AB">
        <w:rPr>
          <w:rFonts w:ascii="Arial" w:hAnsi="Arial" w:cs="Arial"/>
          <w:sz w:val="20"/>
          <w:szCs w:val="20"/>
        </w:rPr>
        <w:t xml:space="preserve"> ricevuti (**) successivamente alla data di presentazione</w:t>
      </w:r>
      <w:r w:rsidRPr="00C379AB">
        <w:rPr>
          <w:rFonts w:ascii="Arial" w:hAnsi="Arial" w:cs="Arial"/>
          <w:spacing w:val="-43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della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domanda e</w:t>
      </w:r>
      <w:r w:rsidRPr="00C379AB">
        <w:rPr>
          <w:rFonts w:ascii="Arial" w:hAnsi="Arial" w:cs="Arial"/>
          <w:spacing w:val="-2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fino alla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data della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eventuale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concessione ai sensi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del presente</w:t>
      </w:r>
      <w:r w:rsidRPr="00C379AB">
        <w:rPr>
          <w:rFonts w:ascii="Arial" w:hAnsi="Arial" w:cs="Arial"/>
          <w:spacing w:val="-2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bando;</w:t>
      </w:r>
    </w:p>
    <w:p w14:paraId="5E3D5A4B" w14:textId="77777777" w:rsidR="00C379AB" w:rsidRPr="00C379AB" w:rsidRDefault="00C379AB" w:rsidP="00C379AB">
      <w:pPr>
        <w:pStyle w:val="Paragrafoelenco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119" w:after="0" w:line="240" w:lineRule="auto"/>
        <w:ind w:left="284" w:right="57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di essere consapevole delle responsabilità anche penali derivanti dal rilascio di dichiarazioni mendaci e della</w:t>
      </w:r>
      <w:r w:rsidRPr="00C379AB">
        <w:rPr>
          <w:rFonts w:ascii="Arial" w:hAnsi="Arial" w:cs="Arial"/>
          <w:spacing w:val="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conseguente decadenza dai benefici concessi sulla base di una dichiarazione non veritiera, ai sensi degli articoli 75</w:t>
      </w:r>
      <w:r w:rsidRPr="00C379AB">
        <w:rPr>
          <w:rFonts w:ascii="Arial" w:hAnsi="Arial" w:cs="Arial"/>
          <w:spacing w:val="-43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e</w:t>
      </w:r>
      <w:r w:rsidRPr="00C379AB">
        <w:rPr>
          <w:rFonts w:ascii="Arial" w:hAnsi="Arial" w:cs="Arial"/>
          <w:spacing w:val="-2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76 del decreto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del Presidente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della Repubblica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28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dicembre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2000,</w:t>
      </w:r>
      <w:r w:rsidRPr="00C379AB">
        <w:rPr>
          <w:rFonts w:ascii="Arial" w:hAnsi="Arial" w:cs="Arial"/>
          <w:spacing w:val="-1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n. 445.</w:t>
      </w:r>
    </w:p>
    <w:p w14:paraId="72BDCA22" w14:textId="77777777" w:rsidR="00C379AB" w:rsidRPr="00C379AB" w:rsidRDefault="00C379AB" w:rsidP="00C379AB">
      <w:pPr>
        <w:spacing w:before="3"/>
        <w:ind w:left="492"/>
        <w:jc w:val="both"/>
        <w:rPr>
          <w:rFonts w:ascii="Arial" w:hAnsi="Arial" w:cs="Arial"/>
          <w:sz w:val="20"/>
          <w:szCs w:val="20"/>
        </w:rPr>
      </w:pPr>
    </w:p>
    <w:p w14:paraId="4C49BBF1" w14:textId="58CE5DC1" w:rsidR="00C379AB" w:rsidRPr="00C379AB" w:rsidRDefault="00C379AB" w:rsidP="00C379AB">
      <w:pPr>
        <w:spacing w:before="3"/>
        <w:ind w:left="492" w:hanging="208"/>
        <w:jc w:val="both"/>
        <w:rPr>
          <w:rFonts w:ascii="Arial" w:hAnsi="Arial" w:cs="Arial"/>
          <w:sz w:val="20"/>
          <w:szCs w:val="20"/>
        </w:rPr>
      </w:pPr>
      <w:r w:rsidRPr="00C379AB">
        <w:rPr>
          <w:rFonts w:ascii="Arial" w:hAnsi="Arial" w:cs="Arial"/>
          <w:sz w:val="20"/>
          <w:szCs w:val="20"/>
        </w:rPr>
        <w:t>Luogo</w:t>
      </w:r>
      <w:r w:rsidRPr="00C379AB">
        <w:rPr>
          <w:rFonts w:ascii="Arial" w:hAnsi="Arial" w:cs="Arial"/>
          <w:spacing w:val="-2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e</w:t>
      </w:r>
      <w:r w:rsidRPr="00C379AB">
        <w:rPr>
          <w:rFonts w:ascii="Arial" w:hAnsi="Arial" w:cs="Arial"/>
          <w:spacing w:val="-2"/>
          <w:sz w:val="20"/>
          <w:szCs w:val="20"/>
        </w:rPr>
        <w:t xml:space="preserve"> </w:t>
      </w:r>
      <w:r w:rsidRPr="00C379AB">
        <w:rPr>
          <w:rFonts w:ascii="Arial" w:hAnsi="Arial" w:cs="Arial"/>
          <w:sz w:val="20"/>
          <w:szCs w:val="20"/>
        </w:rPr>
        <w:t>Data,</w:t>
      </w:r>
    </w:p>
    <w:p w14:paraId="5E247265" w14:textId="77777777" w:rsidR="00C379AB" w:rsidRPr="00C379AB" w:rsidRDefault="00C379AB" w:rsidP="00C379AB">
      <w:pPr>
        <w:ind w:firstLine="6379"/>
        <w:jc w:val="both"/>
        <w:rPr>
          <w:rFonts w:ascii="Arial" w:eastAsia="Times New Roman" w:hAnsi="Arial" w:cs="Arial"/>
          <w:bCs/>
          <w:color w:val="000000"/>
        </w:rPr>
      </w:pPr>
      <w:r w:rsidRPr="00C379AB">
        <w:rPr>
          <w:rFonts w:ascii="Arial" w:eastAsia="Times New Roman" w:hAnsi="Arial" w:cs="Arial"/>
          <w:bCs/>
          <w:color w:val="000000"/>
        </w:rPr>
        <w:t xml:space="preserve">Firma digitale </w:t>
      </w:r>
      <w:r w:rsidRPr="00C379AB">
        <w:rPr>
          <w:rFonts w:ascii="Arial" w:eastAsia="Times New Roman" w:hAnsi="Arial" w:cs="Arial"/>
          <w:bCs/>
          <w:color w:val="000000"/>
          <w:vertAlign w:val="superscript"/>
        </w:rPr>
        <w:footnoteReference w:id="1"/>
      </w:r>
    </w:p>
    <w:p w14:paraId="37457165" w14:textId="77777777" w:rsidR="00C379AB" w:rsidRPr="00C379AB" w:rsidRDefault="00C379AB" w:rsidP="00C379AB">
      <w:pPr>
        <w:ind w:left="4247" w:firstLine="708"/>
        <w:jc w:val="both"/>
        <w:rPr>
          <w:rFonts w:ascii="Arial" w:eastAsia="Times New Roman" w:hAnsi="Arial" w:cs="Arial"/>
          <w:color w:val="000000"/>
        </w:rPr>
      </w:pPr>
      <w:r w:rsidRPr="00C379AB">
        <w:rPr>
          <w:rFonts w:ascii="Arial" w:eastAsia="Times New Roman" w:hAnsi="Arial" w:cs="Arial"/>
          <w:bCs/>
          <w:color w:val="000000"/>
        </w:rPr>
        <w:t>Il legale rappresentante/procuratore dell’impresa</w:t>
      </w:r>
      <w:r w:rsidRPr="00C379AB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14:paraId="7E1C0E53" w14:textId="77777777" w:rsidR="00C379AB" w:rsidRPr="008F4C6D" w:rsidRDefault="00C379AB" w:rsidP="00C379AB">
      <w:pPr>
        <w:ind w:left="4955" w:firstLine="709"/>
        <w:jc w:val="both"/>
        <w:rPr>
          <w:rFonts w:ascii="Arial" w:eastAsia="Times New Roman" w:hAnsi="Arial" w:cs="Arial"/>
          <w:color w:val="000000"/>
        </w:rPr>
      </w:pPr>
      <w:r w:rsidRPr="00C379AB">
        <w:rPr>
          <w:rFonts w:ascii="Arial" w:eastAsia="Times New Roman" w:hAnsi="Arial" w:cs="Arial"/>
          <w:color w:val="000000"/>
        </w:rPr>
        <w:t xml:space="preserve">   _______________________</w:t>
      </w:r>
    </w:p>
    <w:p w14:paraId="43BBFAB2" w14:textId="77777777" w:rsidR="00C379AB" w:rsidRPr="00CE1852" w:rsidRDefault="00C379AB" w:rsidP="00C379AB">
      <w:pPr>
        <w:ind w:left="492"/>
        <w:rPr>
          <w:i/>
          <w:w w:val="99"/>
          <w:sz w:val="20"/>
          <w:szCs w:val="20"/>
          <w:u w:val="single"/>
        </w:rPr>
      </w:pPr>
    </w:p>
    <w:p w14:paraId="1D8D58F5" w14:textId="77777777" w:rsidR="00C379AB" w:rsidRPr="00C379AB" w:rsidRDefault="00C379AB" w:rsidP="00C379AB">
      <w:pPr>
        <w:ind w:left="492"/>
        <w:rPr>
          <w:rFonts w:ascii="Arial" w:hAnsi="Arial" w:cs="Arial"/>
          <w:i/>
          <w:sz w:val="20"/>
          <w:szCs w:val="20"/>
          <w:u w:val="single"/>
        </w:rPr>
      </w:pPr>
    </w:p>
    <w:p w14:paraId="529A5DC2" w14:textId="77777777" w:rsidR="00C379AB" w:rsidRPr="00C379AB" w:rsidRDefault="00C379AB" w:rsidP="00C379AB">
      <w:pPr>
        <w:ind w:left="492"/>
        <w:rPr>
          <w:rFonts w:ascii="Arial" w:hAnsi="Arial" w:cs="Arial"/>
          <w:i/>
          <w:sz w:val="20"/>
          <w:szCs w:val="20"/>
          <w:u w:val="single"/>
        </w:rPr>
      </w:pPr>
    </w:p>
    <w:p w14:paraId="070BC282" w14:textId="77777777" w:rsidR="00C379AB" w:rsidRPr="00C379AB" w:rsidRDefault="00C379AB" w:rsidP="00C379AB">
      <w:pPr>
        <w:ind w:left="492"/>
        <w:rPr>
          <w:rFonts w:ascii="Arial" w:hAnsi="Arial" w:cs="Arial"/>
          <w:i/>
          <w:sz w:val="16"/>
          <w:szCs w:val="16"/>
        </w:rPr>
      </w:pPr>
      <w:r w:rsidRPr="00C379AB">
        <w:rPr>
          <w:rFonts w:ascii="Arial" w:hAnsi="Arial" w:cs="Arial"/>
          <w:i/>
          <w:sz w:val="16"/>
          <w:szCs w:val="16"/>
          <w:u w:val="single"/>
        </w:rPr>
        <w:t>Avvertenze</w:t>
      </w:r>
      <w:r w:rsidRPr="00C379AB">
        <w:rPr>
          <w:rFonts w:ascii="Arial" w:hAnsi="Arial" w:cs="Arial"/>
          <w:i/>
          <w:sz w:val="16"/>
          <w:szCs w:val="16"/>
        </w:rPr>
        <w:t>:</w:t>
      </w:r>
    </w:p>
    <w:p w14:paraId="69319F56" w14:textId="77777777" w:rsidR="00C379AB" w:rsidRPr="00C379AB" w:rsidRDefault="00C379AB" w:rsidP="00C379AB">
      <w:pPr>
        <w:ind w:left="492" w:right="575"/>
        <w:jc w:val="both"/>
        <w:rPr>
          <w:rFonts w:ascii="Arial" w:hAnsi="Arial" w:cs="Arial"/>
          <w:i/>
          <w:sz w:val="16"/>
          <w:szCs w:val="16"/>
        </w:rPr>
      </w:pPr>
      <w:r w:rsidRPr="00C379AB">
        <w:rPr>
          <w:rFonts w:ascii="Arial" w:hAnsi="Arial" w:cs="Arial"/>
          <w:i/>
          <w:sz w:val="16"/>
          <w:szCs w:val="16"/>
        </w:rPr>
        <w:t>Qualora la dichiarazione presenti delle irregolarità rilevabili d’ufficio, non costituenti falsità, oppure sia incompleta, il</w:t>
      </w:r>
      <w:r w:rsidRPr="00C379AB">
        <w:rPr>
          <w:rFonts w:ascii="Arial" w:hAnsi="Arial" w:cs="Arial"/>
          <w:i/>
          <w:spacing w:val="1"/>
          <w:sz w:val="16"/>
          <w:szCs w:val="16"/>
        </w:rPr>
        <w:t xml:space="preserve"> </w:t>
      </w:r>
      <w:r w:rsidRPr="00C379AB">
        <w:rPr>
          <w:rFonts w:ascii="Arial" w:hAnsi="Arial" w:cs="Arial"/>
          <w:i/>
          <w:sz w:val="16"/>
          <w:szCs w:val="16"/>
        </w:rPr>
        <w:t>funzionario competente a ricevere la documentazione ne dà comunicazione all’interessato per la regolarizzazione o</w:t>
      </w:r>
      <w:r w:rsidRPr="00C379AB">
        <w:rPr>
          <w:rFonts w:ascii="Arial" w:hAnsi="Arial" w:cs="Arial"/>
          <w:i/>
          <w:spacing w:val="1"/>
          <w:sz w:val="16"/>
          <w:szCs w:val="16"/>
        </w:rPr>
        <w:t xml:space="preserve"> </w:t>
      </w:r>
      <w:r w:rsidRPr="00C379AB">
        <w:rPr>
          <w:rFonts w:ascii="Arial" w:hAnsi="Arial" w:cs="Arial"/>
          <w:i/>
          <w:sz w:val="16"/>
          <w:szCs w:val="16"/>
        </w:rPr>
        <w:t>completamento.</w:t>
      </w:r>
    </w:p>
    <w:p w14:paraId="2FBA833B" w14:textId="77777777" w:rsidR="00C379AB" w:rsidRPr="00C379AB" w:rsidRDefault="00C379AB" w:rsidP="00C379AB">
      <w:pPr>
        <w:pStyle w:val="Corpotesto"/>
        <w:spacing w:before="9" w:after="1"/>
        <w:rPr>
          <w:rFonts w:ascii="Arial" w:hAnsi="Arial" w:cs="Arial"/>
          <w:i/>
          <w:sz w:val="16"/>
          <w:szCs w:val="16"/>
        </w:rPr>
      </w:pPr>
    </w:p>
    <w:p w14:paraId="214931DF" w14:textId="77777777" w:rsidR="00C379AB" w:rsidRPr="00C379AB" w:rsidRDefault="00C379AB" w:rsidP="00C379AB">
      <w:pPr>
        <w:pStyle w:val="Corpotesto"/>
        <w:spacing w:line="225" w:lineRule="exact"/>
        <w:ind w:left="492"/>
        <w:rPr>
          <w:rFonts w:ascii="Arial" w:hAnsi="Arial" w:cs="Arial"/>
          <w:sz w:val="16"/>
          <w:szCs w:val="16"/>
        </w:rPr>
      </w:pPr>
      <w:r w:rsidRPr="00C379AB">
        <w:rPr>
          <w:rFonts w:ascii="Arial" w:hAnsi="Arial" w:cs="Arial"/>
          <w:i/>
          <w:sz w:val="16"/>
          <w:szCs w:val="16"/>
        </w:rPr>
        <w:t>Qualora invece, da un controllo successivo, emerga la non veridicità del contenuto della dichiarazione, il dichiarante</w:t>
      </w:r>
      <w:r w:rsidRPr="00C379AB">
        <w:rPr>
          <w:rFonts w:ascii="Arial" w:hAnsi="Arial" w:cs="Arial"/>
          <w:i/>
          <w:spacing w:val="1"/>
          <w:sz w:val="16"/>
          <w:szCs w:val="16"/>
        </w:rPr>
        <w:t xml:space="preserve"> </w:t>
      </w:r>
      <w:r w:rsidRPr="00C379AB">
        <w:rPr>
          <w:rFonts w:ascii="Arial" w:hAnsi="Arial" w:cs="Arial"/>
          <w:b/>
          <w:i/>
          <w:sz w:val="16"/>
          <w:szCs w:val="16"/>
        </w:rPr>
        <w:t>decade</w:t>
      </w:r>
      <w:r w:rsidRPr="00C379AB">
        <w:rPr>
          <w:rFonts w:ascii="Arial" w:hAnsi="Arial" w:cs="Arial"/>
          <w:b/>
          <w:i/>
          <w:spacing w:val="1"/>
          <w:sz w:val="16"/>
          <w:szCs w:val="16"/>
        </w:rPr>
        <w:t xml:space="preserve"> </w:t>
      </w:r>
      <w:r w:rsidRPr="00C379AB">
        <w:rPr>
          <w:rFonts w:ascii="Arial" w:hAnsi="Arial" w:cs="Arial"/>
          <w:b/>
          <w:i/>
          <w:sz w:val="16"/>
          <w:szCs w:val="16"/>
        </w:rPr>
        <w:t>dai benefici eventualmente</w:t>
      </w:r>
      <w:r w:rsidRPr="00C379AB">
        <w:rPr>
          <w:rFonts w:ascii="Arial" w:hAnsi="Arial" w:cs="Arial"/>
          <w:b/>
          <w:i/>
          <w:spacing w:val="1"/>
          <w:sz w:val="16"/>
          <w:szCs w:val="16"/>
        </w:rPr>
        <w:t xml:space="preserve"> </w:t>
      </w:r>
      <w:r w:rsidRPr="00C379AB">
        <w:rPr>
          <w:rFonts w:ascii="Arial" w:hAnsi="Arial" w:cs="Arial"/>
          <w:b/>
          <w:i/>
          <w:sz w:val="16"/>
          <w:szCs w:val="16"/>
        </w:rPr>
        <w:t>conseguenti al provvedimento</w:t>
      </w:r>
      <w:r w:rsidRPr="00C379AB">
        <w:rPr>
          <w:rFonts w:ascii="Arial" w:hAnsi="Arial" w:cs="Arial"/>
          <w:b/>
          <w:i/>
          <w:spacing w:val="1"/>
          <w:sz w:val="16"/>
          <w:szCs w:val="16"/>
        </w:rPr>
        <w:t xml:space="preserve"> </w:t>
      </w:r>
      <w:r w:rsidRPr="00C379AB">
        <w:rPr>
          <w:rFonts w:ascii="Arial" w:hAnsi="Arial" w:cs="Arial"/>
          <w:b/>
          <w:i/>
          <w:sz w:val="16"/>
          <w:szCs w:val="16"/>
        </w:rPr>
        <w:t>emanato sulla</w:t>
      </w:r>
      <w:r w:rsidRPr="00C379AB">
        <w:rPr>
          <w:rFonts w:ascii="Arial" w:hAnsi="Arial" w:cs="Arial"/>
          <w:b/>
          <w:i/>
          <w:spacing w:val="1"/>
          <w:sz w:val="16"/>
          <w:szCs w:val="16"/>
        </w:rPr>
        <w:t xml:space="preserve"> </w:t>
      </w:r>
      <w:r w:rsidRPr="00C379AB">
        <w:rPr>
          <w:rFonts w:ascii="Arial" w:hAnsi="Arial" w:cs="Arial"/>
          <w:b/>
          <w:i/>
          <w:sz w:val="16"/>
          <w:szCs w:val="16"/>
        </w:rPr>
        <w:t>base</w:t>
      </w:r>
      <w:r w:rsidRPr="00C379AB">
        <w:rPr>
          <w:rFonts w:ascii="Arial" w:hAnsi="Arial" w:cs="Arial"/>
          <w:b/>
          <w:i/>
          <w:spacing w:val="1"/>
          <w:sz w:val="16"/>
          <w:szCs w:val="16"/>
        </w:rPr>
        <w:t xml:space="preserve"> </w:t>
      </w:r>
      <w:r w:rsidRPr="00C379AB">
        <w:rPr>
          <w:rFonts w:ascii="Arial" w:hAnsi="Arial" w:cs="Arial"/>
          <w:b/>
          <w:i/>
          <w:sz w:val="16"/>
          <w:szCs w:val="16"/>
        </w:rPr>
        <w:t>della</w:t>
      </w:r>
      <w:r w:rsidRPr="00C379AB">
        <w:rPr>
          <w:rFonts w:ascii="Arial" w:hAnsi="Arial" w:cs="Arial"/>
          <w:b/>
          <w:i/>
          <w:spacing w:val="1"/>
          <w:sz w:val="16"/>
          <w:szCs w:val="16"/>
        </w:rPr>
        <w:t xml:space="preserve"> </w:t>
      </w:r>
      <w:r w:rsidRPr="00C379AB">
        <w:rPr>
          <w:rFonts w:ascii="Arial" w:hAnsi="Arial" w:cs="Arial"/>
          <w:b/>
          <w:i/>
          <w:sz w:val="16"/>
          <w:szCs w:val="16"/>
        </w:rPr>
        <w:t>dichiarazione</w:t>
      </w:r>
      <w:r w:rsidRPr="00C379AB">
        <w:rPr>
          <w:rFonts w:ascii="Arial" w:hAnsi="Arial" w:cs="Arial"/>
          <w:b/>
          <w:i/>
          <w:spacing w:val="1"/>
          <w:sz w:val="16"/>
          <w:szCs w:val="16"/>
        </w:rPr>
        <w:t xml:space="preserve"> </w:t>
      </w:r>
      <w:r w:rsidRPr="00C379AB">
        <w:rPr>
          <w:rFonts w:ascii="Arial" w:hAnsi="Arial" w:cs="Arial"/>
          <w:b/>
          <w:i/>
          <w:sz w:val="16"/>
          <w:szCs w:val="16"/>
        </w:rPr>
        <w:t>non</w:t>
      </w:r>
      <w:r w:rsidRPr="00C379AB">
        <w:rPr>
          <w:rFonts w:ascii="Arial" w:hAnsi="Arial" w:cs="Arial"/>
          <w:b/>
          <w:i/>
          <w:spacing w:val="1"/>
          <w:sz w:val="16"/>
          <w:szCs w:val="16"/>
        </w:rPr>
        <w:t xml:space="preserve"> </w:t>
      </w:r>
      <w:r w:rsidRPr="00C379AB">
        <w:rPr>
          <w:rFonts w:ascii="Arial" w:hAnsi="Arial" w:cs="Arial"/>
          <w:b/>
          <w:i/>
          <w:sz w:val="16"/>
          <w:szCs w:val="16"/>
        </w:rPr>
        <w:t>veritiera</w:t>
      </w:r>
      <w:r w:rsidRPr="00C379AB">
        <w:rPr>
          <w:rFonts w:ascii="Arial" w:hAnsi="Arial" w:cs="Arial"/>
          <w:b/>
          <w:i/>
          <w:spacing w:val="2"/>
          <w:sz w:val="16"/>
          <w:szCs w:val="16"/>
        </w:rPr>
        <w:t xml:space="preserve"> </w:t>
      </w:r>
      <w:r w:rsidRPr="00C379AB">
        <w:rPr>
          <w:rFonts w:ascii="Arial" w:hAnsi="Arial" w:cs="Arial"/>
          <w:i/>
          <w:sz w:val="16"/>
          <w:szCs w:val="16"/>
        </w:rPr>
        <w:t>(Articoli 75</w:t>
      </w:r>
      <w:r w:rsidRPr="00C379AB">
        <w:rPr>
          <w:rFonts w:ascii="Arial" w:hAnsi="Arial" w:cs="Arial"/>
          <w:i/>
          <w:spacing w:val="-1"/>
          <w:sz w:val="16"/>
          <w:szCs w:val="16"/>
        </w:rPr>
        <w:t xml:space="preserve"> </w:t>
      </w:r>
      <w:r w:rsidRPr="00C379AB">
        <w:rPr>
          <w:rFonts w:ascii="Arial" w:hAnsi="Arial" w:cs="Arial"/>
          <w:i/>
          <w:sz w:val="16"/>
          <w:szCs w:val="16"/>
        </w:rPr>
        <w:t>e 76</w:t>
      </w:r>
      <w:r w:rsidRPr="00C379AB">
        <w:rPr>
          <w:rFonts w:ascii="Arial" w:hAnsi="Arial" w:cs="Arial"/>
          <w:i/>
          <w:spacing w:val="2"/>
          <w:sz w:val="16"/>
          <w:szCs w:val="16"/>
        </w:rPr>
        <w:t xml:space="preserve"> </w:t>
      </w:r>
      <w:r w:rsidRPr="00C379AB">
        <w:rPr>
          <w:rFonts w:ascii="Arial" w:hAnsi="Arial" w:cs="Arial"/>
          <w:i/>
          <w:sz w:val="16"/>
          <w:szCs w:val="16"/>
        </w:rPr>
        <w:t>DPR</w:t>
      </w:r>
      <w:r w:rsidRPr="00C379AB">
        <w:rPr>
          <w:rFonts w:ascii="Arial" w:hAnsi="Arial" w:cs="Arial"/>
          <w:i/>
          <w:spacing w:val="2"/>
          <w:sz w:val="16"/>
          <w:szCs w:val="16"/>
        </w:rPr>
        <w:t xml:space="preserve"> </w:t>
      </w:r>
      <w:r w:rsidRPr="00C379AB">
        <w:rPr>
          <w:rFonts w:ascii="Arial" w:hAnsi="Arial" w:cs="Arial"/>
          <w:i/>
          <w:sz w:val="16"/>
          <w:szCs w:val="16"/>
        </w:rPr>
        <w:t>n.</w:t>
      </w:r>
      <w:r w:rsidRPr="00C379AB">
        <w:rPr>
          <w:rFonts w:ascii="Arial" w:hAnsi="Arial" w:cs="Arial"/>
          <w:i/>
          <w:spacing w:val="-1"/>
          <w:sz w:val="16"/>
          <w:szCs w:val="16"/>
        </w:rPr>
        <w:t xml:space="preserve"> </w:t>
      </w:r>
      <w:r w:rsidRPr="00C379AB">
        <w:rPr>
          <w:rFonts w:ascii="Arial" w:hAnsi="Arial" w:cs="Arial"/>
          <w:i/>
          <w:sz w:val="16"/>
          <w:szCs w:val="16"/>
        </w:rPr>
        <w:t>445/2000).</w:t>
      </w:r>
    </w:p>
    <w:p w14:paraId="100AFDC6" w14:textId="77777777" w:rsidR="00C379AB" w:rsidRPr="00C379AB" w:rsidRDefault="00C379AB" w:rsidP="00C379AB">
      <w:pPr>
        <w:pStyle w:val="Corpotesto"/>
        <w:rPr>
          <w:rFonts w:ascii="Arial" w:hAnsi="Arial" w:cs="Arial"/>
          <w:i/>
          <w:sz w:val="16"/>
          <w:szCs w:val="16"/>
        </w:rPr>
      </w:pPr>
    </w:p>
    <w:p w14:paraId="10B64C88" w14:textId="77777777" w:rsidR="00C379AB" w:rsidRPr="00C379AB" w:rsidRDefault="00C379AB" w:rsidP="00C379AB">
      <w:pPr>
        <w:pStyle w:val="Corpotesto"/>
        <w:spacing w:before="9"/>
        <w:rPr>
          <w:rFonts w:ascii="Arial" w:hAnsi="Arial" w:cs="Arial"/>
          <w:i/>
          <w:sz w:val="16"/>
          <w:szCs w:val="16"/>
        </w:rPr>
      </w:pPr>
    </w:p>
    <w:p w14:paraId="3CA2A857" w14:textId="77777777" w:rsidR="00C379AB" w:rsidRPr="00C379AB" w:rsidRDefault="00C379AB" w:rsidP="00C379AB">
      <w:pPr>
        <w:ind w:left="492" w:right="573"/>
        <w:jc w:val="both"/>
        <w:rPr>
          <w:rFonts w:ascii="Arial" w:hAnsi="Arial" w:cs="Arial"/>
          <w:sz w:val="16"/>
          <w:szCs w:val="16"/>
        </w:rPr>
      </w:pPr>
      <w:r w:rsidRPr="00C379AB">
        <w:rPr>
          <w:rFonts w:ascii="Arial" w:hAnsi="Arial" w:cs="Arial"/>
          <w:sz w:val="16"/>
          <w:szCs w:val="16"/>
        </w:rPr>
        <w:t>(*)</w:t>
      </w:r>
      <w:r w:rsidRPr="00C379AB">
        <w:rPr>
          <w:rFonts w:ascii="Arial" w:hAnsi="Arial" w:cs="Arial"/>
          <w:spacing w:val="-4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Specificare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gli</w:t>
      </w:r>
      <w:r w:rsidRPr="00C379AB">
        <w:rPr>
          <w:rFonts w:ascii="Arial" w:hAnsi="Arial" w:cs="Arial"/>
          <w:spacing w:val="-4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importi</w:t>
      </w:r>
      <w:r w:rsidRPr="00C379AB">
        <w:rPr>
          <w:rFonts w:ascii="Arial" w:hAnsi="Arial" w:cs="Arial"/>
          <w:spacing w:val="-2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in</w:t>
      </w:r>
      <w:r w:rsidRPr="00C379AB">
        <w:rPr>
          <w:rFonts w:ascii="Arial" w:hAnsi="Arial" w:cs="Arial"/>
          <w:spacing w:val="-2"/>
          <w:sz w:val="16"/>
          <w:szCs w:val="16"/>
        </w:rPr>
        <w:t xml:space="preserve"> </w:t>
      </w:r>
      <w:r w:rsidRPr="00C379AB">
        <w:rPr>
          <w:rFonts w:ascii="Arial" w:hAnsi="Arial" w:cs="Arial"/>
          <w:i/>
          <w:sz w:val="16"/>
          <w:szCs w:val="16"/>
        </w:rPr>
        <w:t>de</w:t>
      </w:r>
      <w:r w:rsidRPr="00C379AB">
        <w:rPr>
          <w:rFonts w:ascii="Arial" w:hAnsi="Arial" w:cs="Arial"/>
          <w:i/>
          <w:spacing w:val="-4"/>
          <w:sz w:val="16"/>
          <w:szCs w:val="16"/>
        </w:rPr>
        <w:t xml:space="preserve"> </w:t>
      </w:r>
      <w:proofErr w:type="spellStart"/>
      <w:r w:rsidRPr="00C379AB">
        <w:rPr>
          <w:rFonts w:ascii="Arial" w:hAnsi="Arial" w:cs="Arial"/>
          <w:i/>
          <w:sz w:val="16"/>
          <w:szCs w:val="16"/>
        </w:rPr>
        <w:t>minimis</w:t>
      </w:r>
      <w:proofErr w:type="spellEnd"/>
      <w:r w:rsidRPr="00C379AB">
        <w:rPr>
          <w:rFonts w:ascii="Arial" w:hAnsi="Arial" w:cs="Arial"/>
          <w:spacing w:val="-4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ricevuti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(ai sensi del Reg. Ue De </w:t>
      </w:r>
      <w:proofErr w:type="spellStart"/>
      <w:r w:rsidRPr="00C379AB">
        <w:rPr>
          <w:rFonts w:ascii="Arial" w:hAnsi="Arial" w:cs="Arial"/>
          <w:spacing w:val="-3"/>
          <w:sz w:val="16"/>
          <w:szCs w:val="16"/>
        </w:rPr>
        <w:t>minimis</w:t>
      </w:r>
      <w:proofErr w:type="spellEnd"/>
      <w:r w:rsidRPr="00C379AB">
        <w:rPr>
          <w:rFonts w:ascii="Arial" w:hAnsi="Arial" w:cs="Arial"/>
          <w:spacing w:val="-3"/>
          <w:sz w:val="16"/>
          <w:szCs w:val="16"/>
        </w:rPr>
        <w:t xml:space="preserve"> 2831/2023, del Reg. Ue 2832/2023 </w:t>
      </w:r>
      <w:proofErr w:type="spellStart"/>
      <w:r w:rsidRPr="00C379AB">
        <w:rPr>
          <w:rFonts w:ascii="Arial" w:hAnsi="Arial" w:cs="Arial"/>
          <w:spacing w:val="-3"/>
          <w:sz w:val="16"/>
          <w:szCs w:val="16"/>
        </w:rPr>
        <w:t>nonchè</w:t>
      </w:r>
      <w:proofErr w:type="spellEnd"/>
      <w:r w:rsidRPr="00C379AB">
        <w:rPr>
          <w:rFonts w:ascii="Arial" w:hAnsi="Arial" w:cs="Arial"/>
          <w:spacing w:val="-3"/>
          <w:sz w:val="16"/>
          <w:szCs w:val="16"/>
        </w:rPr>
        <w:t xml:space="preserve"> ai sensi dei regolamenti de </w:t>
      </w:r>
      <w:proofErr w:type="spellStart"/>
      <w:r w:rsidRPr="00C379AB">
        <w:rPr>
          <w:rFonts w:ascii="Arial" w:hAnsi="Arial" w:cs="Arial"/>
          <w:spacing w:val="-3"/>
          <w:sz w:val="16"/>
          <w:szCs w:val="16"/>
        </w:rPr>
        <w:t>minimis</w:t>
      </w:r>
      <w:proofErr w:type="spellEnd"/>
      <w:r w:rsidRPr="00C379AB">
        <w:rPr>
          <w:rFonts w:ascii="Arial" w:hAnsi="Arial" w:cs="Arial"/>
          <w:spacing w:val="-3"/>
          <w:sz w:val="16"/>
          <w:szCs w:val="16"/>
        </w:rPr>
        <w:t xml:space="preserve"> 717/2014 e ai sensi del reg Ue 1408/2013) nei 36 mesi precedenti</w:t>
      </w:r>
      <w:r w:rsidRPr="00C379AB">
        <w:rPr>
          <w:rFonts w:ascii="Arial" w:hAnsi="Arial" w:cs="Arial"/>
          <w:sz w:val="16"/>
          <w:szCs w:val="16"/>
        </w:rPr>
        <w:t>,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indicando</w:t>
      </w:r>
      <w:r w:rsidRPr="00C379AB">
        <w:rPr>
          <w:rFonts w:ascii="Arial" w:hAnsi="Arial" w:cs="Arial"/>
          <w:spacing w:val="-2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l’importo,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l’autorità</w:t>
      </w:r>
      <w:r w:rsidRPr="00C379AB">
        <w:rPr>
          <w:rFonts w:ascii="Arial" w:hAnsi="Arial" w:cs="Arial"/>
          <w:spacing w:val="-4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concedente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e</w:t>
      </w:r>
      <w:r w:rsidRPr="00C379AB">
        <w:rPr>
          <w:rFonts w:ascii="Arial" w:hAnsi="Arial" w:cs="Arial"/>
          <w:spacing w:val="-4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la</w:t>
      </w:r>
      <w:r w:rsidRPr="00C379AB">
        <w:rPr>
          <w:rFonts w:ascii="Arial" w:hAnsi="Arial" w:cs="Arial"/>
          <w:spacing w:val="-4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base</w:t>
      </w:r>
      <w:r w:rsidRPr="00C379AB">
        <w:rPr>
          <w:rFonts w:ascii="Arial" w:hAnsi="Arial" w:cs="Arial"/>
          <w:spacing w:val="-5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giuridica</w:t>
      </w:r>
      <w:r w:rsidRPr="00C379AB">
        <w:rPr>
          <w:rFonts w:ascii="Arial" w:hAnsi="Arial" w:cs="Arial"/>
          <w:spacing w:val="-2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con</w:t>
      </w:r>
      <w:r w:rsidRPr="00C379AB">
        <w:rPr>
          <w:rFonts w:ascii="Arial" w:hAnsi="Arial" w:cs="Arial"/>
          <w:spacing w:val="-1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cui</w:t>
      </w:r>
      <w:r w:rsidRPr="00C379AB">
        <w:rPr>
          <w:rFonts w:ascii="Arial" w:hAnsi="Arial" w:cs="Arial"/>
          <w:spacing w:val="-2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l’agevolazione</w:t>
      </w:r>
      <w:r w:rsidRPr="00C379AB">
        <w:rPr>
          <w:rFonts w:ascii="Arial" w:hAnsi="Arial" w:cs="Arial"/>
          <w:spacing w:val="-4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è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stata</w:t>
      </w:r>
      <w:r w:rsidRPr="00C379AB">
        <w:rPr>
          <w:rFonts w:ascii="Arial" w:hAnsi="Arial" w:cs="Arial"/>
          <w:spacing w:val="-2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concessa</w:t>
      </w:r>
      <w:r w:rsidRPr="00C379AB">
        <w:rPr>
          <w:rFonts w:ascii="Arial" w:hAnsi="Arial" w:cs="Arial"/>
          <w:spacing w:val="-2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(legge,</w:t>
      </w:r>
      <w:r w:rsidRPr="00C379AB">
        <w:rPr>
          <w:rFonts w:ascii="Arial" w:hAnsi="Arial" w:cs="Arial"/>
          <w:spacing w:val="-2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bando,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decreto</w:t>
      </w:r>
      <w:r w:rsidRPr="00C379AB">
        <w:rPr>
          <w:rFonts w:ascii="Arial" w:hAnsi="Arial" w:cs="Arial"/>
          <w:spacing w:val="4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ecc.).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Si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fa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presente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che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la</w:t>
      </w:r>
      <w:r w:rsidRPr="00C379AB">
        <w:rPr>
          <w:rFonts w:ascii="Arial" w:hAnsi="Arial" w:cs="Arial"/>
          <w:spacing w:val="-2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data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da</w:t>
      </w:r>
      <w:r w:rsidRPr="00C379AB">
        <w:rPr>
          <w:rFonts w:ascii="Arial" w:hAnsi="Arial" w:cs="Arial"/>
          <w:spacing w:val="-4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inserire</w:t>
      </w:r>
      <w:r w:rsidRPr="00C379AB">
        <w:rPr>
          <w:rFonts w:ascii="Arial" w:hAnsi="Arial" w:cs="Arial"/>
          <w:spacing w:val="-42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è</w:t>
      </w:r>
      <w:r w:rsidRPr="00C379AB">
        <w:rPr>
          <w:rFonts w:ascii="Arial" w:hAnsi="Arial" w:cs="Arial"/>
          <w:spacing w:val="-2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quella relativa alla concessione</w:t>
      </w:r>
      <w:r w:rsidRPr="00C379AB">
        <w:rPr>
          <w:rFonts w:ascii="Arial" w:hAnsi="Arial" w:cs="Arial"/>
          <w:spacing w:val="-1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dell’aiuto.</w:t>
      </w:r>
    </w:p>
    <w:p w14:paraId="4572D28B" w14:textId="4720EE84" w:rsidR="003F199A" w:rsidRPr="00C379AB" w:rsidRDefault="00C379AB" w:rsidP="00C379AB">
      <w:pPr>
        <w:spacing w:line="360" w:lineRule="auto"/>
        <w:ind w:firstLine="426"/>
        <w:rPr>
          <w:rFonts w:ascii="Arial" w:eastAsia="Times New Roman" w:hAnsi="Arial" w:cs="Arial"/>
          <w:color w:val="000000"/>
        </w:rPr>
      </w:pPr>
      <w:r w:rsidRPr="00C379AB">
        <w:rPr>
          <w:rFonts w:ascii="Arial" w:hAnsi="Arial" w:cs="Arial"/>
          <w:sz w:val="16"/>
          <w:szCs w:val="16"/>
        </w:rPr>
        <w:t>(**)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Si</w:t>
      </w:r>
      <w:r w:rsidRPr="00C379AB">
        <w:rPr>
          <w:rFonts w:ascii="Arial" w:hAnsi="Arial" w:cs="Arial"/>
          <w:spacing w:val="-2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intende</w:t>
      </w:r>
      <w:r w:rsidRPr="00C379AB">
        <w:rPr>
          <w:rFonts w:ascii="Arial" w:hAnsi="Arial" w:cs="Arial"/>
          <w:spacing w:val="-3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altri</w:t>
      </w:r>
      <w:r w:rsidRPr="00C379AB">
        <w:rPr>
          <w:rFonts w:ascii="Arial" w:hAnsi="Arial" w:cs="Arial"/>
          <w:spacing w:val="-1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aiuti</w:t>
      </w:r>
      <w:r w:rsidRPr="00C379AB">
        <w:rPr>
          <w:rFonts w:ascii="Arial" w:hAnsi="Arial" w:cs="Arial"/>
          <w:spacing w:val="-1"/>
          <w:sz w:val="16"/>
          <w:szCs w:val="16"/>
        </w:rPr>
        <w:t xml:space="preserve"> </w:t>
      </w:r>
      <w:r w:rsidRPr="00C379AB">
        <w:rPr>
          <w:rFonts w:ascii="Arial" w:hAnsi="Arial" w:cs="Arial"/>
          <w:sz w:val="16"/>
          <w:szCs w:val="16"/>
        </w:rPr>
        <w:t>concessi</w:t>
      </w:r>
      <w:r w:rsidRPr="00C379AB">
        <w:rPr>
          <w:rFonts w:ascii="Arial" w:hAnsi="Arial" w:cs="Arial"/>
          <w:sz w:val="20"/>
          <w:szCs w:val="20"/>
        </w:rPr>
        <w:t>.</w:t>
      </w:r>
    </w:p>
    <w:p w14:paraId="3A55344E" w14:textId="77777777" w:rsidR="00015F16" w:rsidRPr="008F4C6D" w:rsidRDefault="00015F16" w:rsidP="00015F1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71C454C6" w14:textId="77777777" w:rsidR="00015F16" w:rsidRPr="008F4C6D" w:rsidRDefault="00015F16" w:rsidP="00015F1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7E420458" w14:textId="16B2A303" w:rsidR="00584E08" w:rsidRPr="008F4C6D" w:rsidRDefault="00015F16" w:rsidP="00C379AB">
      <w:pPr>
        <w:jc w:val="both"/>
        <w:rPr>
          <w:rFonts w:ascii="Arial" w:eastAsia="Times New Roman" w:hAnsi="Arial" w:cs="Arial"/>
          <w:color w:val="000000"/>
        </w:rPr>
      </w:pP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 xml:space="preserve">  </w:t>
      </w:r>
      <w:r w:rsidR="00584E08" w:rsidRPr="008F4C6D">
        <w:rPr>
          <w:rFonts w:ascii="Arial" w:eastAsia="Times New Roman" w:hAnsi="Arial" w:cs="Arial"/>
          <w:color w:val="00000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ab/>
      </w:r>
    </w:p>
    <w:p w14:paraId="050DBDA7" w14:textId="2101842C" w:rsidR="00015F16" w:rsidRPr="008F4C6D" w:rsidRDefault="00015F16" w:rsidP="00584E08">
      <w:pPr>
        <w:autoSpaceDE w:val="0"/>
        <w:autoSpaceDN w:val="0"/>
        <w:adjustRightInd w:val="0"/>
        <w:ind w:left="4964" w:firstLine="708"/>
        <w:rPr>
          <w:rFonts w:ascii="Arial" w:eastAsia="Calibri" w:hAnsi="Arial" w:cs="Arial"/>
        </w:rPr>
      </w:pPr>
    </w:p>
    <w:sectPr w:rsidR="00015F16" w:rsidRPr="008F4C6D" w:rsidSect="00856168">
      <w:headerReference w:type="default" r:id="rId8"/>
      <w:footerReference w:type="default" r:id="rId9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449C7" w14:textId="77777777" w:rsidR="008D38C1" w:rsidRDefault="008D38C1" w:rsidP="00015F16">
      <w:pPr>
        <w:spacing w:after="0" w:line="240" w:lineRule="auto"/>
      </w:pPr>
      <w:r>
        <w:separator/>
      </w:r>
    </w:p>
  </w:endnote>
  <w:endnote w:type="continuationSeparator" w:id="0">
    <w:p w14:paraId="7222578E" w14:textId="77777777" w:rsidR="008D38C1" w:rsidRDefault="008D38C1" w:rsidP="0001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A7078" w14:textId="77777777" w:rsidR="00DE0438" w:rsidRDefault="00DE0438" w:rsidP="00DE0438">
    <w:pPr>
      <w:spacing w:after="0" w:line="240" w:lineRule="auto"/>
      <w:jc w:val="center"/>
      <w:rPr>
        <w:rFonts w:cstheme="minorHAnsi"/>
        <w:b/>
        <w:sz w:val="18"/>
        <w:szCs w:val="18"/>
      </w:rPr>
    </w:pPr>
    <w:bookmarkStart w:id="3" w:name="_Hlk151116956"/>
  </w:p>
  <w:bookmarkStart w:id="4" w:name="_Hlk151116884"/>
  <w:p w14:paraId="00D0CFCE" w14:textId="77777777" w:rsidR="001F5435" w:rsidRPr="001F5435" w:rsidRDefault="001F5435" w:rsidP="001F5435">
    <w:pPr>
      <w:tabs>
        <w:tab w:val="left" w:pos="2835"/>
        <w:tab w:val="center" w:pos="4819"/>
        <w:tab w:val="right" w:pos="9638"/>
      </w:tabs>
      <w:spacing w:after="60" w:line="240" w:lineRule="auto"/>
      <w:rPr>
        <w:rFonts w:ascii="Calibri" w:eastAsia="Calibri" w:hAnsi="Calibri" w:cs="Times New Roman"/>
        <w:sz w:val="12"/>
        <w:szCs w:val="12"/>
      </w:rPr>
    </w:pPr>
    <w:r w:rsidRPr="001F5435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E7A69" wp14:editId="0A9AF938">
              <wp:simplePos x="0" y="0"/>
              <wp:positionH relativeFrom="column">
                <wp:posOffset>1291590</wp:posOffset>
              </wp:positionH>
              <wp:positionV relativeFrom="paragraph">
                <wp:posOffset>82626</wp:posOffset>
              </wp:positionV>
              <wp:extent cx="15875" cy="928777"/>
              <wp:effectExtent l="0" t="0" r="22225" b="24130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875" cy="928777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A14D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26EAF1A8" id="Connettore diritto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7pt,6.5pt" to="102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" strokecolor="#00a14d" strokeweight="1pt">
              <v:stroke joinstyle="miter"/>
            </v:line>
          </w:pict>
        </mc:Fallback>
      </mc:AlternateContent>
    </w:r>
  </w:p>
  <w:p w14:paraId="65C0CA8E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Calibri" w:eastAsia="Calibri" w:hAnsi="Calibri" w:cs="Times New Roman"/>
        <w:sz w:val="12"/>
        <w:szCs w:val="12"/>
      </w:rPr>
    </w:pPr>
    <w:r w:rsidRPr="001F5435">
      <w:rPr>
        <w:rFonts w:ascii="Calibri" w:eastAsia="Calibri" w:hAnsi="Calibri" w:cs="Times New Roman"/>
      </w:rPr>
      <w:tab/>
    </w:r>
    <w:r w:rsidRPr="001F5435">
      <w:rPr>
        <w:rFonts w:ascii="Arial" w:eastAsia="Calibri" w:hAnsi="Arial" w:cs="Arial"/>
        <w:b/>
        <w:bCs/>
        <w:sz w:val="16"/>
        <w:szCs w:val="16"/>
      </w:rPr>
      <w:t>Giunta Regionale – Dipartimento Sviluppo Economico</w:t>
    </w:r>
  </w:p>
  <w:p w14:paraId="302796AF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Arial" w:eastAsia="Calibri" w:hAnsi="Arial" w:cs="Arial"/>
        <w:b/>
        <w:bCs/>
        <w:sz w:val="16"/>
        <w:szCs w:val="16"/>
      </w:rPr>
    </w:pPr>
    <w:r w:rsidRPr="001F5435">
      <w:rPr>
        <w:rFonts w:ascii="Arial Narrow" w:eastAsia="Calibri" w:hAnsi="Arial Narrow" w:cs="Arial"/>
        <w:color w:val="00A14D"/>
        <w:sz w:val="14"/>
        <w:szCs w:val="14"/>
      </w:rPr>
      <w:t xml:space="preserve">    </w:t>
    </w:r>
    <w:r w:rsidRPr="001F5435">
      <w:rPr>
        <w:rFonts w:ascii="Arial" w:eastAsia="Calibri" w:hAnsi="Arial" w:cs="Arial"/>
        <w:b/>
        <w:bCs/>
        <w:sz w:val="16"/>
        <w:szCs w:val="16"/>
      </w:rPr>
      <w:tab/>
      <w:t xml:space="preserve">Marche </w:t>
    </w:r>
    <w:proofErr w:type="spellStart"/>
    <w:r w:rsidRPr="001F5435">
      <w:rPr>
        <w:rFonts w:ascii="Arial" w:eastAsia="Calibri" w:hAnsi="Arial" w:cs="Arial"/>
        <w:b/>
        <w:bCs/>
        <w:sz w:val="16"/>
        <w:szCs w:val="16"/>
      </w:rPr>
      <w:t>Regional</w:t>
    </w:r>
    <w:proofErr w:type="spellEnd"/>
    <w:r w:rsidRPr="001F5435">
      <w:rPr>
        <w:rFonts w:ascii="Arial" w:eastAsia="Calibri" w:hAnsi="Arial" w:cs="Arial"/>
        <w:b/>
        <w:bCs/>
        <w:sz w:val="16"/>
        <w:szCs w:val="16"/>
      </w:rPr>
      <w:t xml:space="preserve"> Government – Department of </w:t>
    </w:r>
    <w:proofErr w:type="spellStart"/>
    <w:r w:rsidRPr="001F5435">
      <w:rPr>
        <w:rFonts w:ascii="Arial" w:eastAsia="Calibri" w:hAnsi="Arial" w:cs="Arial"/>
        <w:b/>
        <w:bCs/>
        <w:sz w:val="16"/>
        <w:szCs w:val="16"/>
      </w:rPr>
      <w:t>Economic</w:t>
    </w:r>
    <w:proofErr w:type="spellEnd"/>
    <w:r w:rsidRPr="001F5435">
      <w:rPr>
        <w:rFonts w:ascii="Arial" w:eastAsia="Calibri" w:hAnsi="Arial" w:cs="Arial"/>
        <w:b/>
        <w:bCs/>
        <w:sz w:val="16"/>
        <w:szCs w:val="16"/>
      </w:rPr>
      <w:t xml:space="preserve"> Development</w:t>
    </w:r>
  </w:p>
  <w:p w14:paraId="79CC887E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Arial" w:eastAsia="Calibri" w:hAnsi="Arial" w:cs="Arial"/>
        <w:b/>
        <w:bCs/>
        <w:sz w:val="16"/>
        <w:szCs w:val="16"/>
      </w:rPr>
    </w:pPr>
    <w:r w:rsidRPr="001F5435">
      <w:rPr>
        <w:rFonts w:ascii="Arial Narrow" w:eastAsia="Calibri" w:hAnsi="Arial Narrow" w:cs="Arial"/>
        <w:noProof/>
        <w:color w:val="00A14D"/>
        <w:sz w:val="14"/>
        <w:szCs w:val="14"/>
        <w:lang w:eastAsia="it-IT"/>
      </w:rPr>
      <w:drawing>
        <wp:anchor distT="0" distB="0" distL="114300" distR="114300" simplePos="0" relativeHeight="251661312" behindDoc="0" locked="0" layoutInCell="1" allowOverlap="1" wp14:anchorId="7657A279" wp14:editId="1B00E097">
          <wp:simplePos x="0" y="0"/>
          <wp:positionH relativeFrom="column">
            <wp:posOffset>1525244</wp:posOffset>
          </wp:positionH>
          <wp:positionV relativeFrom="paragraph">
            <wp:posOffset>141605</wp:posOffset>
          </wp:positionV>
          <wp:extent cx="124358" cy="124358"/>
          <wp:effectExtent l="0" t="0" r="9525" b="9525"/>
          <wp:wrapNone/>
          <wp:docPr id="2" name="Elemento grafico 2" descr="Cornetta con riempimento a tinta un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emento grafico 2" descr="Cornetta con riempimento a tinta unit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58" cy="124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5435">
      <w:rPr>
        <w:rFonts w:ascii="Arial" w:eastAsia="Calibri" w:hAnsi="Arial" w:cs="Arial"/>
        <w:color w:val="00A14D"/>
        <w:sz w:val="16"/>
        <w:szCs w:val="16"/>
      </w:rPr>
      <w:t>www.regione.marche.it</w:t>
    </w:r>
    <w:r w:rsidRPr="001F5435">
      <w:rPr>
        <w:rFonts w:ascii="Arial" w:eastAsia="Calibri" w:hAnsi="Arial" w:cs="Arial"/>
        <w:b/>
        <w:bCs/>
        <w:sz w:val="8"/>
        <w:szCs w:val="8"/>
      </w:rPr>
      <w:tab/>
    </w:r>
    <w:r w:rsidRPr="001F5435">
      <w:rPr>
        <w:rFonts w:ascii="Arial" w:eastAsia="Calibri" w:hAnsi="Arial" w:cs="Arial"/>
        <w:color w:val="A6A6A6"/>
        <w:sz w:val="14"/>
        <w:szCs w:val="14"/>
      </w:rPr>
      <w:t>Via Gentile da Fabriano, 9 – 60125 Ancona</w:t>
    </w:r>
  </w:p>
  <w:p w14:paraId="369D5092" w14:textId="77777777" w:rsidR="001F5435" w:rsidRPr="001F5435" w:rsidRDefault="001F5435" w:rsidP="001F5435">
    <w:pPr>
      <w:tabs>
        <w:tab w:val="left" w:pos="2410"/>
        <w:tab w:val="left" w:pos="2694"/>
        <w:tab w:val="center" w:pos="4819"/>
        <w:tab w:val="left" w:pos="4962"/>
        <w:tab w:val="right" w:pos="9638"/>
      </w:tabs>
      <w:spacing w:after="60" w:line="240" w:lineRule="auto"/>
      <w:rPr>
        <w:rFonts w:ascii="Arial" w:eastAsia="Calibri" w:hAnsi="Arial" w:cs="Arial"/>
        <w:color w:val="A6A6A6"/>
        <w:sz w:val="14"/>
        <w:szCs w:val="14"/>
      </w:rPr>
    </w:pPr>
    <w:r w:rsidRPr="001F5435">
      <w:rPr>
        <w:rFonts w:ascii="Arial" w:eastAsia="Calibri" w:hAnsi="Arial" w:cs="Arial"/>
        <w:noProof/>
        <w:color w:val="FFFFFF"/>
        <w:sz w:val="14"/>
        <w:szCs w:val="14"/>
        <w:lang w:eastAsia="it-IT"/>
      </w:rPr>
      <w:drawing>
        <wp:anchor distT="0" distB="0" distL="114300" distR="114300" simplePos="0" relativeHeight="251664384" behindDoc="0" locked="0" layoutInCell="1" allowOverlap="1" wp14:anchorId="0BB4B23D" wp14:editId="2E26762C">
          <wp:simplePos x="0" y="0"/>
          <wp:positionH relativeFrom="column">
            <wp:posOffset>3867150</wp:posOffset>
          </wp:positionH>
          <wp:positionV relativeFrom="paragraph">
            <wp:posOffset>125095</wp:posOffset>
          </wp:positionV>
          <wp:extent cx="120015" cy="120015"/>
          <wp:effectExtent l="0" t="0" r="0" b="0"/>
          <wp:wrapNone/>
          <wp:docPr id="4" name="Elemento grafico 4" descr="Posta elettronica con riempimento a tinta un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lemento grafico 4" descr="Posta elettronica con riempimento a tinta unit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" cy="120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5435">
      <w:rPr>
        <w:rFonts w:ascii="Arial" w:eastAsia="Calibri" w:hAnsi="Arial" w:cs="Arial"/>
        <w:noProof/>
        <w:sz w:val="14"/>
        <w:szCs w:val="14"/>
        <w:lang w:eastAsia="it-IT"/>
      </w:rPr>
      <w:drawing>
        <wp:anchor distT="0" distB="0" distL="114300" distR="114300" simplePos="0" relativeHeight="251662336" behindDoc="0" locked="0" layoutInCell="1" allowOverlap="1" wp14:anchorId="14904FAD" wp14:editId="7F4D6394">
          <wp:simplePos x="0" y="0"/>
          <wp:positionH relativeFrom="column">
            <wp:posOffset>1522095</wp:posOffset>
          </wp:positionH>
          <wp:positionV relativeFrom="paragraph">
            <wp:posOffset>129540</wp:posOffset>
          </wp:positionV>
          <wp:extent cx="138430" cy="138430"/>
          <wp:effectExtent l="0" t="0" r="0" b="0"/>
          <wp:wrapSquare wrapText="right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rma-digitale-ArubaSign-icona.png"/>
                  <pic:cNvPicPr/>
                </pic:nvPicPr>
                <pic:blipFill>
                  <a:blip r:embed="rId5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artisticPencilGrayscale pencilSize="1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38430" cy="138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5435">
      <w:rPr>
        <w:rFonts w:ascii="Arial" w:eastAsia="Calibri" w:hAnsi="Arial" w:cs="Arial"/>
        <w:color w:val="A6A6A6"/>
        <w:sz w:val="14"/>
        <w:szCs w:val="14"/>
      </w:rPr>
      <w:tab/>
    </w:r>
    <w:r w:rsidRPr="001F5435">
      <w:rPr>
        <w:rFonts w:ascii="Arial" w:eastAsia="Calibri" w:hAnsi="Arial" w:cs="Arial"/>
        <w:color w:val="A6A6A6"/>
        <w:sz w:val="14"/>
        <w:szCs w:val="14"/>
      </w:rPr>
      <w:tab/>
      <w:t>+39.071.8062710</w:t>
    </w:r>
    <w:r w:rsidRPr="001F5435">
      <w:rPr>
        <w:rFonts w:ascii="Arial" w:eastAsia="Calibri" w:hAnsi="Arial" w:cs="Arial"/>
        <w:color w:val="A6A6A6"/>
        <w:sz w:val="14"/>
        <w:szCs w:val="14"/>
      </w:rPr>
      <w:tab/>
      <w:t>+39.071.8062426</w:t>
    </w:r>
  </w:p>
  <w:p w14:paraId="4C28C230" w14:textId="77777777" w:rsidR="001F5435" w:rsidRPr="001F5435" w:rsidRDefault="00E76AD1" w:rsidP="001F5435">
    <w:pPr>
      <w:tabs>
        <w:tab w:val="left" w:pos="2410"/>
        <w:tab w:val="left" w:pos="2977"/>
        <w:tab w:val="center" w:pos="4819"/>
        <w:tab w:val="left" w:pos="4962"/>
        <w:tab w:val="left" w:pos="6379"/>
        <w:tab w:val="right" w:pos="9638"/>
      </w:tabs>
      <w:spacing w:after="60" w:line="240" w:lineRule="auto"/>
      <w:rPr>
        <w:rFonts w:ascii="Arial" w:eastAsia="Times New Roman" w:hAnsi="Arial" w:cs="Arial"/>
        <w:color w:val="0563C1"/>
        <w:sz w:val="14"/>
        <w:szCs w:val="14"/>
        <w:u w:val="single"/>
        <w:lang w:eastAsia="it-IT"/>
      </w:rPr>
    </w:pPr>
    <w:hyperlink r:id="rId7" w:history="1">
      <w:r w:rsidR="001F5435" w:rsidRPr="001F5435">
        <w:rPr>
          <w:rFonts w:ascii="Arial" w:eastAsia="Times New Roman" w:hAnsi="Arial" w:cs="Arial"/>
          <w:color w:val="0563C1"/>
          <w:sz w:val="14"/>
          <w:szCs w:val="14"/>
          <w:u w:val="single"/>
          <w:lang w:eastAsia="it-IT"/>
        </w:rPr>
        <w:t>regione.marche.sviluppoeconomico@emarche.it</w:t>
      </w:r>
    </w:hyperlink>
    <w:r w:rsidR="001F5435" w:rsidRPr="001F5435">
      <w:rPr>
        <w:rFonts w:ascii="Arial" w:eastAsia="Times New Roman" w:hAnsi="Arial" w:cs="Arial"/>
        <w:color w:val="0563C1"/>
        <w:sz w:val="14"/>
        <w:szCs w:val="14"/>
        <w:lang w:eastAsia="it-IT"/>
      </w:rPr>
      <w:tab/>
    </w:r>
    <w:hyperlink r:id="rId8" w:history="1">
      <w:r w:rsidR="001F5435" w:rsidRPr="001F5435">
        <w:rPr>
          <w:rFonts w:ascii="Arial" w:eastAsia="Times New Roman" w:hAnsi="Arial" w:cs="Arial"/>
          <w:color w:val="0563C1"/>
          <w:sz w:val="14"/>
          <w:szCs w:val="14"/>
          <w:u w:val="single"/>
          <w:lang w:eastAsia="it-IT"/>
        </w:rPr>
        <w:t>dipartimento.sviluppoeconomico@regione.marche.it</w:t>
      </w:r>
    </w:hyperlink>
  </w:p>
  <w:bookmarkEnd w:id="3"/>
  <w:bookmarkEnd w:id="4"/>
  <w:p w14:paraId="79F7E3D1" w14:textId="77777777" w:rsidR="00DE0438" w:rsidRDefault="00DE04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36919" w14:textId="77777777" w:rsidR="008D38C1" w:rsidRDefault="008D38C1" w:rsidP="00015F16">
      <w:pPr>
        <w:spacing w:after="0" w:line="240" w:lineRule="auto"/>
      </w:pPr>
      <w:r>
        <w:separator/>
      </w:r>
    </w:p>
  </w:footnote>
  <w:footnote w:type="continuationSeparator" w:id="0">
    <w:p w14:paraId="23C5264E" w14:textId="77777777" w:rsidR="008D38C1" w:rsidRDefault="008D38C1" w:rsidP="00015F16">
      <w:pPr>
        <w:spacing w:after="0" w:line="240" w:lineRule="auto"/>
      </w:pPr>
      <w:r>
        <w:continuationSeparator/>
      </w:r>
    </w:p>
  </w:footnote>
  <w:footnote w:id="1">
    <w:p w14:paraId="155E6FCE" w14:textId="77777777" w:rsidR="00C379AB" w:rsidRPr="00C379AB" w:rsidRDefault="00C379AB" w:rsidP="00C379AB">
      <w:pPr>
        <w:pStyle w:val="Testonotaapidipagina"/>
        <w:rPr>
          <w:rFonts w:ascii="Arial" w:hAnsi="Arial" w:cs="Arial"/>
          <w:sz w:val="18"/>
          <w:szCs w:val="18"/>
        </w:rPr>
      </w:pPr>
      <w:r w:rsidRPr="00C379AB">
        <w:rPr>
          <w:rStyle w:val="Rimandonotaapidipagina"/>
          <w:rFonts w:ascii="Arial" w:eastAsia="Times New Roman" w:hAnsi="Arial" w:cs="Arial"/>
          <w:sz w:val="22"/>
        </w:rPr>
        <w:footnoteRef/>
      </w:r>
      <w:r w:rsidRPr="00C379AB">
        <w:rPr>
          <w:rStyle w:val="Rimandonotaapidipagina"/>
          <w:rFonts w:ascii="Arial" w:eastAsia="Times New Roman" w:hAnsi="Arial" w:cs="Arial"/>
          <w:sz w:val="22"/>
        </w:rPr>
        <w:t xml:space="preserve"> </w:t>
      </w:r>
      <w:r w:rsidRPr="00C379AB">
        <w:rPr>
          <w:rFonts w:ascii="Arial" w:hAnsi="Arial" w:cs="Arial"/>
          <w:sz w:val="18"/>
          <w:szCs w:val="18"/>
        </w:rPr>
        <w:t>Documento informatico firmato digitalmente ai sensi del D.Lgs n.82/2005, modificato ed integrato dal D.Lgs. n.235/2010 e dal D.P.R. n.445/2000 e norme collegate, il quale sostituisce il documento cartaceo e la firma autografa.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2DD41" w14:textId="468FF879" w:rsidR="00A83C9C" w:rsidRPr="00060169" w:rsidRDefault="00DE0438" w:rsidP="00060169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1C3C1D8A" wp14:editId="70B6F05F">
          <wp:simplePos x="0" y="0"/>
          <wp:positionH relativeFrom="page">
            <wp:posOffset>880110</wp:posOffset>
          </wp:positionH>
          <wp:positionV relativeFrom="paragraph">
            <wp:posOffset>-34925</wp:posOffset>
          </wp:positionV>
          <wp:extent cx="5737860" cy="760095"/>
          <wp:effectExtent l="0" t="0" r="0" b="1905"/>
          <wp:wrapNone/>
          <wp:docPr id="3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/>
                  <pic:cNvPicPr>
                    <a:picLocks/>
                  </pic:cNvPicPr>
                </pic:nvPicPr>
                <pic:blipFill rotWithShape="1">
                  <a:blip r:embed="rId1"/>
                  <a:srcRect t="90113"/>
                  <a:stretch/>
                </pic:blipFill>
                <pic:spPr bwMode="auto">
                  <a:xfrm>
                    <a:off x="0" y="0"/>
                    <a:ext cx="5737860" cy="7600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40B2C"/>
    <w:multiLevelType w:val="hybridMultilevel"/>
    <w:tmpl w:val="BBAA1496"/>
    <w:lvl w:ilvl="0" w:tplc="C8867878">
      <w:start w:val="2"/>
      <w:numFmt w:val="bullet"/>
      <w:lvlText w:val=""/>
      <w:lvlJc w:val="left"/>
      <w:pPr>
        <w:ind w:left="1573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1" w15:restartNumberingAfterBreak="0">
    <w:nsid w:val="18C75299"/>
    <w:multiLevelType w:val="hybridMultilevel"/>
    <w:tmpl w:val="D8C45DBE"/>
    <w:lvl w:ilvl="0" w:tplc="BE7C2BDE">
      <w:numFmt w:val="bullet"/>
      <w:lvlText w:val="-"/>
      <w:lvlJc w:val="left"/>
      <w:pPr>
        <w:ind w:left="853" w:hanging="36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53EAC800">
      <w:numFmt w:val="bullet"/>
      <w:lvlText w:val=""/>
      <w:lvlJc w:val="left"/>
      <w:pPr>
        <w:ind w:left="12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1BE6B9AE">
      <w:numFmt w:val="bullet"/>
      <w:lvlText w:val="•"/>
      <w:lvlJc w:val="left"/>
      <w:pPr>
        <w:ind w:left="2274" w:hanging="360"/>
      </w:pPr>
      <w:rPr>
        <w:rFonts w:hint="default"/>
        <w:lang w:val="it-IT" w:eastAsia="en-US" w:bidi="ar-SA"/>
      </w:rPr>
    </w:lvl>
    <w:lvl w:ilvl="3" w:tplc="FA5C53C6">
      <w:numFmt w:val="bullet"/>
      <w:lvlText w:val="•"/>
      <w:lvlJc w:val="left"/>
      <w:pPr>
        <w:ind w:left="3328" w:hanging="360"/>
      </w:pPr>
      <w:rPr>
        <w:rFonts w:hint="default"/>
        <w:lang w:val="it-IT" w:eastAsia="en-US" w:bidi="ar-SA"/>
      </w:rPr>
    </w:lvl>
    <w:lvl w:ilvl="4" w:tplc="5BD0D6D2">
      <w:numFmt w:val="bullet"/>
      <w:lvlText w:val="•"/>
      <w:lvlJc w:val="left"/>
      <w:pPr>
        <w:ind w:left="4382" w:hanging="360"/>
      </w:pPr>
      <w:rPr>
        <w:rFonts w:hint="default"/>
        <w:lang w:val="it-IT" w:eastAsia="en-US" w:bidi="ar-SA"/>
      </w:rPr>
    </w:lvl>
    <w:lvl w:ilvl="5" w:tplc="C60438D4">
      <w:numFmt w:val="bullet"/>
      <w:lvlText w:val="•"/>
      <w:lvlJc w:val="left"/>
      <w:pPr>
        <w:ind w:left="5436" w:hanging="360"/>
      </w:pPr>
      <w:rPr>
        <w:rFonts w:hint="default"/>
        <w:lang w:val="it-IT" w:eastAsia="en-US" w:bidi="ar-SA"/>
      </w:rPr>
    </w:lvl>
    <w:lvl w:ilvl="6" w:tplc="774E736A">
      <w:numFmt w:val="bullet"/>
      <w:lvlText w:val="•"/>
      <w:lvlJc w:val="left"/>
      <w:pPr>
        <w:ind w:left="6490" w:hanging="360"/>
      </w:pPr>
      <w:rPr>
        <w:rFonts w:hint="default"/>
        <w:lang w:val="it-IT" w:eastAsia="en-US" w:bidi="ar-SA"/>
      </w:rPr>
    </w:lvl>
    <w:lvl w:ilvl="7" w:tplc="45E606FE">
      <w:numFmt w:val="bullet"/>
      <w:lvlText w:val="•"/>
      <w:lvlJc w:val="left"/>
      <w:pPr>
        <w:ind w:left="7544" w:hanging="360"/>
      </w:pPr>
      <w:rPr>
        <w:rFonts w:hint="default"/>
        <w:lang w:val="it-IT" w:eastAsia="en-US" w:bidi="ar-SA"/>
      </w:rPr>
    </w:lvl>
    <w:lvl w:ilvl="8" w:tplc="A68A6B4A">
      <w:numFmt w:val="bullet"/>
      <w:lvlText w:val="•"/>
      <w:lvlJc w:val="left"/>
      <w:pPr>
        <w:ind w:left="859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8B57100"/>
    <w:multiLevelType w:val="hybridMultilevel"/>
    <w:tmpl w:val="09E60DB2"/>
    <w:lvl w:ilvl="0" w:tplc="E0CA57BA">
      <w:start w:val="4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C90446E"/>
    <w:multiLevelType w:val="hybridMultilevel"/>
    <w:tmpl w:val="FA38ED64"/>
    <w:lvl w:ilvl="0" w:tplc="DD7A3C6A">
      <w:start w:val="1"/>
      <w:numFmt w:val="upperLetter"/>
      <w:lvlText w:val="%1)"/>
      <w:lvlJc w:val="left"/>
      <w:pPr>
        <w:ind w:left="853" w:hanging="361"/>
      </w:pPr>
      <w:rPr>
        <w:rFonts w:ascii="Calibri" w:eastAsia="Calibri" w:hAnsi="Calibri" w:cs="Calibri"/>
        <w:w w:val="59"/>
        <w:sz w:val="20"/>
        <w:szCs w:val="20"/>
        <w:lang w:val="it-IT" w:eastAsia="en-US" w:bidi="ar-SA"/>
      </w:rPr>
    </w:lvl>
    <w:lvl w:ilvl="1" w:tplc="7ADE1F44">
      <w:numFmt w:val="bullet"/>
      <w:lvlText w:val="•"/>
      <w:lvlJc w:val="left"/>
      <w:pPr>
        <w:ind w:left="1844" w:hanging="361"/>
      </w:pPr>
      <w:rPr>
        <w:rFonts w:hint="default"/>
        <w:lang w:val="it-IT" w:eastAsia="en-US" w:bidi="ar-SA"/>
      </w:rPr>
    </w:lvl>
    <w:lvl w:ilvl="2" w:tplc="D4A8F214">
      <w:numFmt w:val="bullet"/>
      <w:lvlText w:val="•"/>
      <w:lvlJc w:val="left"/>
      <w:pPr>
        <w:ind w:left="2829" w:hanging="361"/>
      </w:pPr>
      <w:rPr>
        <w:rFonts w:hint="default"/>
        <w:lang w:val="it-IT" w:eastAsia="en-US" w:bidi="ar-SA"/>
      </w:rPr>
    </w:lvl>
    <w:lvl w:ilvl="3" w:tplc="9E2A2568">
      <w:numFmt w:val="bullet"/>
      <w:lvlText w:val="•"/>
      <w:lvlJc w:val="left"/>
      <w:pPr>
        <w:ind w:left="3813" w:hanging="361"/>
      </w:pPr>
      <w:rPr>
        <w:rFonts w:hint="default"/>
        <w:lang w:val="it-IT" w:eastAsia="en-US" w:bidi="ar-SA"/>
      </w:rPr>
    </w:lvl>
    <w:lvl w:ilvl="4" w:tplc="54EC4EDC">
      <w:numFmt w:val="bullet"/>
      <w:lvlText w:val="•"/>
      <w:lvlJc w:val="left"/>
      <w:pPr>
        <w:ind w:left="4798" w:hanging="361"/>
      </w:pPr>
      <w:rPr>
        <w:rFonts w:hint="default"/>
        <w:lang w:val="it-IT" w:eastAsia="en-US" w:bidi="ar-SA"/>
      </w:rPr>
    </w:lvl>
    <w:lvl w:ilvl="5" w:tplc="B300B974">
      <w:numFmt w:val="bullet"/>
      <w:lvlText w:val="•"/>
      <w:lvlJc w:val="left"/>
      <w:pPr>
        <w:ind w:left="5783" w:hanging="361"/>
      </w:pPr>
      <w:rPr>
        <w:rFonts w:hint="default"/>
        <w:lang w:val="it-IT" w:eastAsia="en-US" w:bidi="ar-SA"/>
      </w:rPr>
    </w:lvl>
    <w:lvl w:ilvl="6" w:tplc="2F7C1690">
      <w:numFmt w:val="bullet"/>
      <w:lvlText w:val="•"/>
      <w:lvlJc w:val="left"/>
      <w:pPr>
        <w:ind w:left="6767" w:hanging="361"/>
      </w:pPr>
      <w:rPr>
        <w:rFonts w:hint="default"/>
        <w:lang w:val="it-IT" w:eastAsia="en-US" w:bidi="ar-SA"/>
      </w:rPr>
    </w:lvl>
    <w:lvl w:ilvl="7" w:tplc="F4B802D8">
      <w:numFmt w:val="bullet"/>
      <w:lvlText w:val="•"/>
      <w:lvlJc w:val="left"/>
      <w:pPr>
        <w:ind w:left="7752" w:hanging="361"/>
      </w:pPr>
      <w:rPr>
        <w:rFonts w:hint="default"/>
        <w:lang w:val="it-IT" w:eastAsia="en-US" w:bidi="ar-SA"/>
      </w:rPr>
    </w:lvl>
    <w:lvl w:ilvl="8" w:tplc="74A6673C">
      <w:numFmt w:val="bullet"/>
      <w:lvlText w:val="•"/>
      <w:lvlJc w:val="left"/>
      <w:pPr>
        <w:ind w:left="8737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54C70E32"/>
    <w:multiLevelType w:val="hybridMultilevel"/>
    <w:tmpl w:val="DA8E3DA8"/>
    <w:lvl w:ilvl="0" w:tplc="8230E0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6809B7"/>
    <w:multiLevelType w:val="hybridMultilevel"/>
    <w:tmpl w:val="B3540B68"/>
    <w:lvl w:ilvl="0" w:tplc="C8867878">
      <w:start w:val="2"/>
      <w:numFmt w:val="bullet"/>
      <w:lvlText w:val=""/>
      <w:lvlJc w:val="left"/>
      <w:pPr>
        <w:ind w:left="1573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16"/>
    <w:rsid w:val="000049F3"/>
    <w:rsid w:val="00015F16"/>
    <w:rsid w:val="000264A9"/>
    <w:rsid w:val="00043698"/>
    <w:rsid w:val="00060169"/>
    <w:rsid w:val="000761B8"/>
    <w:rsid w:val="00095CA9"/>
    <w:rsid w:val="000B1145"/>
    <w:rsid w:val="000B6222"/>
    <w:rsid w:val="000C7E57"/>
    <w:rsid w:val="000D674F"/>
    <w:rsid w:val="000E01E8"/>
    <w:rsid w:val="000F4D47"/>
    <w:rsid w:val="00145C00"/>
    <w:rsid w:val="001854DF"/>
    <w:rsid w:val="001B4B1E"/>
    <w:rsid w:val="001F5435"/>
    <w:rsid w:val="002766B7"/>
    <w:rsid w:val="002C385A"/>
    <w:rsid w:val="002C6757"/>
    <w:rsid w:val="002C725A"/>
    <w:rsid w:val="002D21DC"/>
    <w:rsid w:val="00385A2E"/>
    <w:rsid w:val="003B7BC2"/>
    <w:rsid w:val="003C1343"/>
    <w:rsid w:val="003D03CC"/>
    <w:rsid w:val="003F199A"/>
    <w:rsid w:val="00412DE9"/>
    <w:rsid w:val="00424031"/>
    <w:rsid w:val="00442222"/>
    <w:rsid w:val="00445A77"/>
    <w:rsid w:val="004624BB"/>
    <w:rsid w:val="004850D6"/>
    <w:rsid w:val="0048738C"/>
    <w:rsid w:val="004B5892"/>
    <w:rsid w:val="004E1466"/>
    <w:rsid w:val="004E66EA"/>
    <w:rsid w:val="00507366"/>
    <w:rsid w:val="005329B0"/>
    <w:rsid w:val="005543D7"/>
    <w:rsid w:val="0057569A"/>
    <w:rsid w:val="00584E08"/>
    <w:rsid w:val="005910EF"/>
    <w:rsid w:val="005C76FE"/>
    <w:rsid w:val="006474BB"/>
    <w:rsid w:val="00665A38"/>
    <w:rsid w:val="006B1F55"/>
    <w:rsid w:val="006B5B1D"/>
    <w:rsid w:val="006E02DE"/>
    <w:rsid w:val="007245AA"/>
    <w:rsid w:val="00737C0D"/>
    <w:rsid w:val="00783A3E"/>
    <w:rsid w:val="007A25B0"/>
    <w:rsid w:val="007C0551"/>
    <w:rsid w:val="007C7D13"/>
    <w:rsid w:val="007D43B3"/>
    <w:rsid w:val="00826AB4"/>
    <w:rsid w:val="0084061F"/>
    <w:rsid w:val="00856168"/>
    <w:rsid w:val="00873769"/>
    <w:rsid w:val="00896716"/>
    <w:rsid w:val="0089727E"/>
    <w:rsid w:val="008D38C1"/>
    <w:rsid w:val="008D4786"/>
    <w:rsid w:val="008D5FCA"/>
    <w:rsid w:val="008F4C6D"/>
    <w:rsid w:val="00942F45"/>
    <w:rsid w:val="0094454A"/>
    <w:rsid w:val="00972442"/>
    <w:rsid w:val="00987ECD"/>
    <w:rsid w:val="009C0BF6"/>
    <w:rsid w:val="009E2E8B"/>
    <w:rsid w:val="009F7487"/>
    <w:rsid w:val="00A00F0D"/>
    <w:rsid w:val="00A10F4F"/>
    <w:rsid w:val="00A222CA"/>
    <w:rsid w:val="00A83C9C"/>
    <w:rsid w:val="00AD3787"/>
    <w:rsid w:val="00AD6185"/>
    <w:rsid w:val="00AF26C5"/>
    <w:rsid w:val="00B0135D"/>
    <w:rsid w:val="00B22105"/>
    <w:rsid w:val="00B316CF"/>
    <w:rsid w:val="00B55A46"/>
    <w:rsid w:val="00B95EB4"/>
    <w:rsid w:val="00BC4427"/>
    <w:rsid w:val="00BD4470"/>
    <w:rsid w:val="00BE1211"/>
    <w:rsid w:val="00BF5DC1"/>
    <w:rsid w:val="00BF7473"/>
    <w:rsid w:val="00C061A7"/>
    <w:rsid w:val="00C06DB3"/>
    <w:rsid w:val="00C129B4"/>
    <w:rsid w:val="00C20E87"/>
    <w:rsid w:val="00C379AB"/>
    <w:rsid w:val="00C92B45"/>
    <w:rsid w:val="00CC060D"/>
    <w:rsid w:val="00CE0CA3"/>
    <w:rsid w:val="00CF202C"/>
    <w:rsid w:val="00D15415"/>
    <w:rsid w:val="00D20D62"/>
    <w:rsid w:val="00D40647"/>
    <w:rsid w:val="00D4437A"/>
    <w:rsid w:val="00D51F6D"/>
    <w:rsid w:val="00D75BE8"/>
    <w:rsid w:val="00DA4FDD"/>
    <w:rsid w:val="00DE0438"/>
    <w:rsid w:val="00DE43A2"/>
    <w:rsid w:val="00E039E2"/>
    <w:rsid w:val="00E23EF7"/>
    <w:rsid w:val="00E5291B"/>
    <w:rsid w:val="00E72563"/>
    <w:rsid w:val="00E76AD1"/>
    <w:rsid w:val="00EA3244"/>
    <w:rsid w:val="00EC2892"/>
    <w:rsid w:val="00ED05C2"/>
    <w:rsid w:val="00ED1C6C"/>
    <w:rsid w:val="00F173A5"/>
    <w:rsid w:val="00F60EE2"/>
    <w:rsid w:val="00F929AF"/>
    <w:rsid w:val="00F93E61"/>
    <w:rsid w:val="00FB6177"/>
    <w:rsid w:val="00FD2AD1"/>
    <w:rsid w:val="00FF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5974E"/>
  <w15:chartTrackingRefBased/>
  <w15:docId w15:val="{8A9D6E19-FEDD-4867-A956-E7C80CBD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015F1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15F16"/>
    <w:rPr>
      <w:sz w:val="20"/>
      <w:szCs w:val="20"/>
    </w:rPr>
  </w:style>
  <w:style w:type="character" w:styleId="Rimandonotaapidipagina">
    <w:name w:val="footnote reference"/>
    <w:aliases w:val="footnote sign,Footnote symbol,Rimando nota a piè di pagina-IMONT,Appel note de bas de p,Rimando nota a piè di pagina1,Nota a piè di pagina,Ref,de nota al pie,Ref1,de nota al pie1,Ref2,de nota al pie2,Ref11,de nota al pie11"/>
    <w:uiPriority w:val="99"/>
    <w:rsid w:val="00015F16"/>
    <w:rPr>
      <w:vertAlign w:val="superscript"/>
    </w:rPr>
  </w:style>
  <w:style w:type="paragraph" w:customStyle="1" w:styleId="Footnote911">
    <w:name w:val="Footnote911"/>
    <w:basedOn w:val="Normale"/>
    <w:next w:val="Testonotaapidipagina"/>
    <w:uiPriority w:val="99"/>
    <w:rsid w:val="00015F16"/>
    <w:pPr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83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3C9C"/>
  </w:style>
  <w:style w:type="paragraph" w:styleId="Pidipagina">
    <w:name w:val="footer"/>
    <w:basedOn w:val="Normale"/>
    <w:link w:val="PidipaginaCarattere"/>
    <w:uiPriority w:val="99"/>
    <w:unhideWhenUsed/>
    <w:rsid w:val="00A83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C9C"/>
  </w:style>
  <w:style w:type="paragraph" w:customStyle="1" w:styleId="Default">
    <w:name w:val="Default"/>
    <w:rsid w:val="00E039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rsid w:val="00856168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56168"/>
    <w:rPr>
      <w:rFonts w:ascii="Courier New" w:eastAsia="Times New Roman" w:hAnsi="Courier New" w:cs="Courier New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856168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89671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96716"/>
  </w:style>
  <w:style w:type="character" w:customStyle="1" w:styleId="ParagrafoelencoCarattere">
    <w:name w:val="Paragrafo elenco Carattere"/>
    <w:link w:val="Paragrafoelenco"/>
    <w:uiPriority w:val="1"/>
    <w:locked/>
    <w:rsid w:val="00C37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sviluppoeconomico@regione.marche.it" TargetMode="External"/><Relationship Id="rId3" Type="http://schemas.openxmlformats.org/officeDocument/2006/relationships/image" Target="media/image4.png"/><Relationship Id="rId7" Type="http://schemas.openxmlformats.org/officeDocument/2006/relationships/hyperlink" Target="mailto:regione.marche.sviluppoeconomico@emarche.it" TargetMode="External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microsoft.com/office/2007/relationships/hdphoto" Target="media/hdphoto1.wdp"/><Relationship Id="rId5" Type="http://schemas.openxmlformats.org/officeDocument/2006/relationships/image" Target="media/image6.png"/><Relationship Id="rId4" Type="http://schemas.openxmlformats.org/officeDocument/2006/relationships/image" Target="media/image5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B8929-4F6C-4482-84D9-CA8205BC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/>
      <vt:lpstr>ALLEGATO 3: DICHIARAZIONE CUMULO AIUTI DI STATO</vt:lpstr>
      <vt:lpstr>(in caso di realizzazione del progetto in forma aggregata deve essere compilata</vt:lpstr>
    </vt:vector>
  </TitlesOfParts>
  <Company>Regione Marche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Petrini</dc:creator>
  <cp:keywords/>
  <dc:description/>
  <cp:lastModifiedBy>Luca Moscatelli</cp:lastModifiedBy>
  <cp:revision>26</cp:revision>
  <dcterms:created xsi:type="dcterms:W3CDTF">2024-05-22T14:06:00Z</dcterms:created>
  <dcterms:modified xsi:type="dcterms:W3CDTF">2024-10-04T09:27:00Z</dcterms:modified>
</cp:coreProperties>
</file>